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黑体"/>
          <w:spacing w:val="-2"/>
          <w:sz w:val="32"/>
          <w:szCs w:val="32"/>
          <w:highlight w:val="none"/>
        </w:rPr>
      </w:pPr>
      <w:r>
        <w:rPr>
          <w:rFonts w:hint="eastAsia" w:ascii="黑体" w:hAnsi="黑体" w:eastAsia="黑体" w:cs="黑体"/>
          <w:spacing w:val="-2"/>
          <w:sz w:val="32"/>
          <w:szCs w:val="32"/>
          <w:highlight w:val="none"/>
        </w:rPr>
        <w:t>附件4</w:t>
      </w:r>
    </w:p>
    <w:p>
      <w:pPr>
        <w:widowControl/>
        <w:adjustRightInd w:val="0"/>
        <w:snapToGrid w:val="0"/>
        <w:spacing w:line="500" w:lineRule="exact"/>
        <w:jc w:val="center"/>
        <w:rPr>
          <w:rFonts w:hint="eastAsia" w:ascii="Times New Roman" w:hAnsi="Times New Roman" w:eastAsia="方正小标宋简体"/>
          <w:spacing w:val="-2"/>
          <w:sz w:val="44"/>
          <w:szCs w:val="44"/>
          <w:highlight w:val="none"/>
        </w:rPr>
      </w:pPr>
      <w:r>
        <w:rPr>
          <w:rFonts w:hint="eastAsia" w:ascii="Times New Roman" w:hAnsi="Times New Roman" w:eastAsia="方正小标宋简体"/>
          <w:spacing w:val="-2"/>
          <w:sz w:val="44"/>
          <w:szCs w:val="44"/>
          <w:highlight w:val="none"/>
        </w:rPr>
        <w:t>高新技术企业认定申请材料编制说明</w:t>
      </w:r>
    </w:p>
    <w:p>
      <w:pPr>
        <w:widowControl/>
        <w:adjustRightInd w:val="0"/>
        <w:snapToGrid w:val="0"/>
        <w:spacing w:line="500" w:lineRule="exact"/>
        <w:jc w:val="center"/>
        <w:rPr>
          <w:rFonts w:hint="eastAsia" w:ascii="Times New Roman" w:hAnsi="Times New Roman" w:eastAsia="方正小标宋简体"/>
          <w:spacing w:val="-2"/>
          <w:sz w:val="44"/>
          <w:szCs w:val="44"/>
          <w:highlight w:val="none"/>
        </w:rPr>
      </w:pPr>
    </w:p>
    <w:p>
      <w:pPr>
        <w:keepNext w:val="0"/>
        <w:keepLines w:val="0"/>
        <w:pageBreakBefore w:val="0"/>
        <w:widowControl/>
        <w:kinsoku/>
        <w:wordWrap/>
        <w:overflowPunct/>
        <w:topLinePunct w:val="0"/>
        <w:autoSpaceDE/>
        <w:autoSpaceDN/>
        <w:bidi w:val="0"/>
        <w:adjustRightInd w:val="0"/>
        <w:snapToGrid w:val="0"/>
        <w:spacing w:line="520" w:lineRule="exact"/>
        <w:ind w:firstLine="632" w:firstLineChars="200"/>
        <w:textAlignment w:val="auto"/>
        <w:rPr>
          <w:rFonts w:hint="eastAsia" w:ascii="仿宋_GB2312" w:hAnsi="仿宋_GB2312" w:eastAsia="仿宋_GB2312" w:cs="仿宋_GB2312"/>
          <w:spacing w:val="0"/>
          <w:sz w:val="32"/>
          <w:szCs w:val="32"/>
          <w:highlight w:val="none"/>
        </w:rPr>
      </w:pPr>
      <w:r>
        <w:rPr>
          <w:rFonts w:hint="eastAsia" w:ascii="仿宋_GB2312" w:hAnsi="仿宋_GB2312" w:eastAsia="仿宋_GB2312" w:cs="仿宋_GB2312"/>
          <w:spacing w:val="0"/>
          <w:sz w:val="32"/>
          <w:szCs w:val="32"/>
          <w:highlight w:val="none"/>
        </w:rPr>
        <w:t>根据《认定办法》和《工作指引》有关要求，结合工作实际，建议企业申请材料按如下说明编制，整理成册；电子版申请材料为单个PDF文件，以企业全称命名，企业需对提供的电子版申请材料真实性负责。申请材料请按照以下顺序编排：</w:t>
      </w:r>
    </w:p>
    <w:p>
      <w:pPr>
        <w:keepNext w:val="0"/>
        <w:keepLines w:val="0"/>
        <w:pageBreakBefore w:val="0"/>
        <w:widowControl/>
        <w:kinsoku/>
        <w:wordWrap/>
        <w:overflowPunct/>
        <w:topLinePunct w:val="0"/>
        <w:autoSpaceDE/>
        <w:autoSpaceDN/>
        <w:bidi w:val="0"/>
        <w:spacing w:line="520" w:lineRule="exact"/>
        <w:ind w:firstLine="632" w:firstLineChars="200"/>
        <w:textAlignment w:val="auto"/>
        <w:rPr>
          <w:rFonts w:ascii="黑体" w:hAnsi="黑体" w:eastAsia="黑体"/>
          <w:sz w:val="32"/>
          <w:szCs w:val="32"/>
          <w:highlight w:val="none"/>
        </w:rPr>
      </w:pPr>
      <w:r>
        <w:rPr>
          <w:rFonts w:ascii="黑体" w:hAnsi="黑体" w:eastAsia="黑体"/>
          <w:sz w:val="32"/>
          <w:szCs w:val="32"/>
          <w:highlight w:val="none"/>
        </w:rPr>
        <w:t>一</w:t>
      </w:r>
      <w:r>
        <w:rPr>
          <w:rFonts w:hint="eastAsia" w:ascii="黑体" w:hAnsi="黑体" w:eastAsia="黑体"/>
          <w:sz w:val="32"/>
          <w:szCs w:val="32"/>
          <w:highlight w:val="none"/>
        </w:rPr>
        <w:t>、封面（企业名称）</w:t>
      </w:r>
    </w:p>
    <w:p>
      <w:pPr>
        <w:keepNext w:val="0"/>
        <w:keepLines w:val="0"/>
        <w:pageBreakBefore w:val="0"/>
        <w:widowControl/>
        <w:kinsoku/>
        <w:wordWrap/>
        <w:overflowPunct/>
        <w:topLinePunct w:val="0"/>
        <w:autoSpaceDE/>
        <w:autoSpaceDN/>
        <w:bidi w:val="0"/>
        <w:spacing w:line="520" w:lineRule="exact"/>
        <w:ind w:firstLine="632" w:firstLineChars="200"/>
        <w:textAlignment w:val="auto"/>
        <w:rPr>
          <w:rFonts w:hint="eastAsia" w:ascii="黑体" w:hAnsi="黑体" w:eastAsia="黑体"/>
          <w:sz w:val="32"/>
          <w:szCs w:val="32"/>
          <w:highlight w:val="none"/>
        </w:rPr>
      </w:pPr>
      <w:r>
        <w:rPr>
          <w:rFonts w:ascii="黑体" w:hAnsi="黑体" w:eastAsia="黑体"/>
          <w:sz w:val="32"/>
          <w:szCs w:val="32"/>
          <w:highlight w:val="none"/>
        </w:rPr>
        <w:t>二</w:t>
      </w:r>
      <w:r>
        <w:rPr>
          <w:rFonts w:hint="eastAsia" w:ascii="黑体" w:hAnsi="黑体" w:eastAsia="黑体"/>
          <w:sz w:val="32"/>
          <w:szCs w:val="32"/>
          <w:highlight w:val="none"/>
        </w:rPr>
        <w:t>、</w:t>
      </w:r>
      <w:r>
        <w:rPr>
          <w:rFonts w:ascii="黑体" w:hAnsi="黑体" w:eastAsia="黑体"/>
          <w:sz w:val="32"/>
          <w:szCs w:val="32"/>
          <w:highlight w:val="none"/>
        </w:rPr>
        <w:t>目录</w:t>
      </w:r>
      <w:r>
        <w:rPr>
          <w:rFonts w:hint="eastAsia" w:ascii="黑体" w:hAnsi="黑体" w:eastAsia="黑体"/>
          <w:sz w:val="32"/>
          <w:szCs w:val="32"/>
          <w:highlight w:val="none"/>
        </w:rPr>
        <w:t>（含页码）</w:t>
      </w:r>
    </w:p>
    <w:p>
      <w:pPr>
        <w:keepNext w:val="0"/>
        <w:keepLines w:val="0"/>
        <w:pageBreakBefore w:val="0"/>
        <w:widowControl/>
        <w:kinsoku/>
        <w:wordWrap/>
        <w:overflowPunct/>
        <w:topLinePunct w:val="0"/>
        <w:autoSpaceDE/>
        <w:autoSpaceDN/>
        <w:bidi w:val="0"/>
        <w:spacing w:line="520" w:lineRule="exact"/>
        <w:ind w:firstLine="632" w:firstLineChars="200"/>
        <w:textAlignment w:val="auto"/>
        <w:rPr>
          <w:rFonts w:ascii="黑体" w:hAnsi="黑体" w:eastAsia="黑体"/>
          <w:sz w:val="32"/>
          <w:szCs w:val="32"/>
          <w:highlight w:val="none"/>
        </w:rPr>
      </w:pPr>
      <w:r>
        <w:rPr>
          <w:rFonts w:hint="eastAsia" w:ascii="黑体" w:hAnsi="黑体" w:eastAsia="黑体"/>
          <w:sz w:val="32"/>
          <w:szCs w:val="32"/>
          <w:highlight w:val="none"/>
        </w:rPr>
        <w:t>三、材料顺序</w:t>
      </w:r>
    </w:p>
    <w:p>
      <w:pPr>
        <w:keepNext w:val="0"/>
        <w:keepLines w:val="0"/>
        <w:pageBreakBefore w:val="0"/>
        <w:widowControl/>
        <w:kinsoku/>
        <w:wordWrap/>
        <w:overflowPunct/>
        <w:topLinePunct w:val="0"/>
        <w:autoSpaceDE/>
        <w:autoSpaceDN/>
        <w:bidi w:val="0"/>
        <w:spacing w:line="520" w:lineRule="exact"/>
        <w:ind w:firstLine="632"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（一）</w:t>
      </w:r>
      <w:r>
        <w:rPr>
          <w:rFonts w:hint="eastAsia" w:ascii="仿宋_GB2312" w:hAnsi="仿宋" w:eastAsia="仿宋_GB2312"/>
          <w:sz w:val="32"/>
          <w:szCs w:val="32"/>
          <w:highlight w:val="none"/>
        </w:rPr>
        <w:t>选择适用告知承诺制的企业提供《证明事项告知承诺书》；选择不适用告知承诺制的企业提供《营业执照》、知识产权相关材料（包括知识产权证书及反映技术水平的证明材料）。</w:t>
      </w:r>
    </w:p>
    <w:p>
      <w:pPr>
        <w:keepNext w:val="0"/>
        <w:keepLines w:val="0"/>
        <w:pageBreakBefore w:val="0"/>
        <w:kinsoku/>
        <w:wordWrap/>
        <w:overflowPunct/>
        <w:topLinePunct w:val="0"/>
        <w:autoSpaceDE/>
        <w:autoSpaceDN/>
        <w:bidi w:val="0"/>
        <w:spacing w:line="520" w:lineRule="exact"/>
        <w:ind w:firstLine="632"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（二）企业申报承诺书（详见表</w:t>
      </w:r>
      <w:r>
        <w:rPr>
          <w:rFonts w:hint="eastAsia" w:ascii="仿宋_GB2312" w:eastAsia="仿宋_GB2312"/>
          <w:sz w:val="32"/>
          <w:szCs w:val="32"/>
          <w:highlight w:val="none"/>
          <w:lang w:val="en-US" w:eastAsia="zh-CN"/>
        </w:rPr>
        <w:t>4-1</w:t>
      </w:r>
      <w:r>
        <w:rPr>
          <w:rFonts w:hint="eastAsia" w:ascii="仿宋_GB2312" w:eastAsia="仿宋_GB2312"/>
          <w:sz w:val="32"/>
          <w:szCs w:val="32"/>
          <w:highlight w:val="none"/>
        </w:rPr>
        <w:t>）。</w:t>
      </w:r>
    </w:p>
    <w:p>
      <w:pPr>
        <w:keepNext w:val="0"/>
        <w:keepLines w:val="0"/>
        <w:pageBreakBefore w:val="0"/>
        <w:kinsoku/>
        <w:wordWrap/>
        <w:overflowPunct/>
        <w:topLinePunct w:val="0"/>
        <w:autoSpaceDE/>
        <w:autoSpaceDN/>
        <w:bidi w:val="0"/>
        <w:spacing w:line="520" w:lineRule="exact"/>
        <w:ind w:firstLine="632"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（三）高新技术企业认定申请书，由“高新技术企业认定管理工作网”在线填报、提交、打印（PDF），并由企业法定代表人签名（签章）、加盖企业公章。</w:t>
      </w:r>
    </w:p>
    <w:p>
      <w:pPr>
        <w:keepNext w:val="0"/>
        <w:keepLines w:val="0"/>
        <w:pageBreakBefore w:val="0"/>
        <w:kinsoku/>
        <w:wordWrap/>
        <w:overflowPunct/>
        <w:topLinePunct w:val="0"/>
        <w:autoSpaceDE/>
        <w:autoSpaceDN/>
        <w:bidi w:val="0"/>
        <w:spacing w:line="520" w:lineRule="exact"/>
        <w:ind w:firstLine="632"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（四）证明企业依法成立相关注册登记证件的复印件（选择承诺制企业无须提供）；企业名称发生变更的，需提供有关变更证明材料。</w:t>
      </w:r>
    </w:p>
    <w:p>
      <w:pPr>
        <w:keepNext w:val="0"/>
        <w:keepLines w:val="0"/>
        <w:pageBreakBefore w:val="0"/>
        <w:kinsoku/>
        <w:wordWrap/>
        <w:overflowPunct/>
        <w:topLinePunct w:val="0"/>
        <w:autoSpaceDE/>
        <w:autoSpaceDN/>
        <w:bidi w:val="0"/>
        <w:spacing w:line="520" w:lineRule="exact"/>
        <w:ind w:firstLine="632"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（五）知识产权、科研立项、科技成果转化、研究开发组织管理等相关材料。</w:t>
      </w:r>
    </w:p>
    <w:p>
      <w:pPr>
        <w:keepNext w:val="0"/>
        <w:keepLines w:val="0"/>
        <w:pageBreakBefore w:val="0"/>
        <w:kinsoku/>
        <w:wordWrap/>
        <w:overflowPunct/>
        <w:topLinePunct w:val="0"/>
        <w:autoSpaceDE/>
        <w:autoSpaceDN/>
        <w:bidi w:val="0"/>
        <w:spacing w:line="520" w:lineRule="exact"/>
        <w:ind w:firstLine="749" w:firstLineChars="237"/>
        <w:textAlignment w:val="auto"/>
        <w:rPr>
          <w:rFonts w:hint="eastAsia" w:ascii="仿宋_GB2312" w:eastAsia="仿宋_GB2312"/>
          <w:sz w:val="32"/>
          <w:szCs w:val="32"/>
          <w:highlight w:val="none"/>
        </w:rPr>
      </w:pPr>
      <w:r>
        <w:rPr>
          <w:rFonts w:hint="eastAsia" w:ascii="仿宋_GB2312" w:eastAsia="仿宋_GB2312"/>
          <w:sz w:val="32"/>
          <w:szCs w:val="32"/>
          <w:highlight w:val="none"/>
        </w:rPr>
        <w:t>1.企业知识产权相关材料。提供企业知识产权情况表（详见表</w:t>
      </w:r>
      <w:r>
        <w:rPr>
          <w:rFonts w:hint="eastAsia" w:ascii="仿宋_GB2312" w:eastAsia="仿宋_GB2312"/>
          <w:sz w:val="32"/>
          <w:szCs w:val="32"/>
          <w:highlight w:val="none"/>
          <w:lang w:val="en-US" w:eastAsia="zh-CN"/>
        </w:rPr>
        <w:t>4-2</w:t>
      </w:r>
      <w:r>
        <w:rPr>
          <w:rFonts w:hint="eastAsia" w:ascii="仿宋_GB2312" w:eastAsia="仿宋_GB2312"/>
          <w:sz w:val="32"/>
          <w:szCs w:val="32"/>
          <w:highlight w:val="none"/>
        </w:rPr>
        <w:t>）、企业知识产权证书及相关变更、转让手续复印件、最近一次的交费证明，其中发明和实用新型专利提供摘要复印件（摘要复印件作为知识产权支撑高新技术产品核心技术证明材料，必须提供）。企业以多位权属人共有的知识产权申报高企，提供其他权属人企业同意使用该知识产权申报高新技术企业的说明。企业参与国家标准、行业标准、检测方法、技术规范情况表（详见表</w:t>
      </w:r>
      <w:r>
        <w:rPr>
          <w:rFonts w:hint="eastAsia" w:ascii="仿宋_GB2312" w:eastAsia="仿宋_GB2312"/>
          <w:sz w:val="32"/>
          <w:szCs w:val="32"/>
          <w:highlight w:val="none"/>
          <w:lang w:val="en-US" w:eastAsia="zh-CN"/>
        </w:rPr>
        <w:t>4-3</w:t>
      </w:r>
      <w:r>
        <w:rPr>
          <w:rFonts w:hint="eastAsia" w:ascii="仿宋_GB2312" w:eastAsia="仿宋_GB2312"/>
          <w:sz w:val="32"/>
          <w:szCs w:val="32"/>
          <w:highlight w:val="none"/>
        </w:rPr>
        <w:t>），并能提供有效证明材料；</w:t>
      </w:r>
    </w:p>
    <w:p>
      <w:pPr>
        <w:keepNext w:val="0"/>
        <w:keepLines w:val="0"/>
        <w:pageBreakBefore w:val="0"/>
        <w:kinsoku/>
        <w:wordWrap/>
        <w:overflowPunct/>
        <w:topLinePunct w:val="0"/>
        <w:autoSpaceDE/>
        <w:autoSpaceDN/>
        <w:bidi w:val="0"/>
        <w:spacing w:line="520" w:lineRule="exact"/>
        <w:ind w:firstLine="632"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2.科研项目立项证明材料。</w:t>
      </w:r>
      <w:r>
        <w:rPr>
          <w:rFonts w:hint="eastAsia" w:ascii="仿宋_GB2312" w:eastAsia="仿宋_GB2312"/>
          <w:kern w:val="0"/>
          <w:sz w:val="32"/>
          <w:szCs w:val="32"/>
          <w:highlight w:val="none"/>
        </w:rPr>
        <w:t>（1）近三年企业研发活动立项报告、董事会（股东会议）记录、发展中期报告、结题或验收报告等。（2）近三年委托外部开发的研发活动提供委托开发协议和研发费用支付记录等。（3）近三年承担的国家、省级或市级科技计划立项文件；已验收或结题项目需附验收或结题报告；</w:t>
      </w:r>
    </w:p>
    <w:p>
      <w:pPr>
        <w:keepNext w:val="0"/>
        <w:keepLines w:val="0"/>
        <w:pageBreakBefore w:val="0"/>
        <w:kinsoku/>
        <w:wordWrap/>
        <w:overflowPunct/>
        <w:topLinePunct w:val="0"/>
        <w:autoSpaceDE/>
        <w:autoSpaceDN/>
        <w:bidi w:val="0"/>
        <w:spacing w:line="520" w:lineRule="exact"/>
        <w:ind w:firstLine="632" w:firstLineChars="200"/>
        <w:textAlignment w:val="auto"/>
        <w:rPr>
          <w:rFonts w:hint="eastAsia" w:ascii="仿宋_GB2312" w:eastAsia="仿宋_GB2312"/>
          <w:sz w:val="32"/>
          <w:szCs w:val="32"/>
          <w:highlight w:val="none"/>
        </w:rPr>
      </w:pPr>
      <w:r>
        <w:rPr>
          <w:rFonts w:hint="eastAsia" w:ascii="仿宋_GB2312" w:eastAsia="仿宋_GB2312"/>
          <w:kern w:val="0"/>
          <w:sz w:val="32"/>
          <w:szCs w:val="32"/>
          <w:highlight w:val="none"/>
        </w:rPr>
        <w:t>3.</w:t>
      </w:r>
      <w:r>
        <w:rPr>
          <w:rFonts w:hint="eastAsia" w:ascii="仿宋_GB2312" w:hAnsi="仿宋" w:eastAsia="仿宋_GB2312"/>
          <w:sz w:val="32"/>
          <w:szCs w:val="32"/>
          <w:highlight w:val="none"/>
        </w:rPr>
        <w:t>科技成果转化材料。</w:t>
      </w:r>
      <w:r>
        <w:rPr>
          <w:rFonts w:hint="eastAsia" w:ascii="仿宋_GB2312" w:eastAsia="仿宋_GB2312"/>
          <w:sz w:val="32"/>
          <w:szCs w:val="32"/>
          <w:highlight w:val="none"/>
        </w:rPr>
        <w:t>提供近三年科技成果转化总体情况和每项科技成果转化形式、转化内容、应用成效的逐项说明，并填写近三年科技成果转化情况表（详见表4</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w:t>
      </w:r>
    </w:p>
    <w:p>
      <w:pPr>
        <w:keepNext w:val="0"/>
        <w:keepLines w:val="0"/>
        <w:pageBreakBefore w:val="0"/>
        <w:kinsoku/>
        <w:wordWrap/>
        <w:overflowPunct/>
        <w:topLinePunct w:val="0"/>
        <w:autoSpaceDE/>
        <w:autoSpaceDN/>
        <w:bidi w:val="0"/>
        <w:spacing w:line="520" w:lineRule="exact"/>
        <w:ind w:firstLine="632"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4.研究开发组织管理材料。提供相应研究开发的组织管理水平内容，参考《工作指引》“三.（七）.3”要求，据实逐项说明，顺序清晰，内容明确。研发核算体系和研发立项证明重复部分，在材料中可引用相关页码予以体现。</w:t>
      </w:r>
    </w:p>
    <w:p>
      <w:pPr>
        <w:keepNext w:val="0"/>
        <w:keepLines w:val="0"/>
        <w:pageBreakBefore w:val="0"/>
        <w:kinsoku/>
        <w:wordWrap/>
        <w:overflowPunct/>
        <w:topLinePunct w:val="0"/>
        <w:autoSpaceDE/>
        <w:autoSpaceDN/>
        <w:bidi w:val="0"/>
        <w:spacing w:line="520" w:lineRule="exact"/>
        <w:ind w:firstLine="632"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（六）企业高新技术产品（服务）的关键技术和技术指标等相关材料。</w:t>
      </w:r>
    </w:p>
    <w:p>
      <w:pPr>
        <w:keepNext w:val="0"/>
        <w:keepLines w:val="0"/>
        <w:pageBreakBefore w:val="0"/>
        <w:kinsoku/>
        <w:wordWrap/>
        <w:overflowPunct/>
        <w:topLinePunct w:val="0"/>
        <w:autoSpaceDE/>
        <w:autoSpaceDN/>
        <w:bidi w:val="0"/>
        <w:spacing w:line="520" w:lineRule="exact"/>
        <w:ind w:firstLine="632"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1.企业主要高新技术产品（服务）发挥核心支持作用的技术属于《国家重点支持的高新技术领域》的情况说明（至技术所属三级领域进行说明）</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详见表4</w:t>
      </w: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；高新技术产品（服务）中主要产品（服务）与对其在技术上发挥核心支持作用的知识产权的关联性说明；</w:t>
      </w:r>
    </w:p>
    <w:p>
      <w:pPr>
        <w:keepNext w:val="0"/>
        <w:keepLines w:val="0"/>
        <w:pageBreakBefore w:val="0"/>
        <w:kinsoku/>
        <w:wordWrap/>
        <w:overflowPunct/>
        <w:topLinePunct w:val="0"/>
        <w:autoSpaceDE/>
        <w:autoSpaceDN/>
        <w:bidi w:val="0"/>
        <w:spacing w:line="520" w:lineRule="exact"/>
        <w:ind w:firstLine="632"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2.企业主要高新技术产品（服务）的关键技术和技术指标的具体说明。提供相关的生产批文、认证许可和资质证书、产品质量检验报告等相关材料（企业根据实际情况提供）。</w:t>
      </w:r>
    </w:p>
    <w:p>
      <w:pPr>
        <w:keepNext w:val="0"/>
        <w:keepLines w:val="0"/>
        <w:pageBreakBefore w:val="0"/>
        <w:kinsoku/>
        <w:wordWrap/>
        <w:overflowPunct/>
        <w:topLinePunct w:val="0"/>
        <w:autoSpaceDE/>
        <w:autoSpaceDN/>
        <w:bidi w:val="0"/>
        <w:spacing w:line="520" w:lineRule="exact"/>
        <w:ind w:firstLine="632"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（七）企业职工和科技人员情况说明材料。提供企业职工与科技人员比例情况表和企业科技人员名单表（详见表</w:t>
      </w:r>
      <w:r>
        <w:rPr>
          <w:rFonts w:hint="eastAsia" w:ascii="仿宋_GB2312" w:eastAsia="仿宋_GB2312"/>
          <w:sz w:val="32"/>
          <w:szCs w:val="32"/>
          <w:highlight w:val="none"/>
          <w:lang w:val="en-US" w:eastAsia="zh-CN"/>
        </w:rPr>
        <w:t>4-6</w:t>
      </w:r>
      <w:r>
        <w:rPr>
          <w:rFonts w:hint="eastAsia" w:ascii="仿宋_GB2312" w:eastAsia="仿宋_GB2312"/>
          <w:sz w:val="32"/>
          <w:szCs w:val="32"/>
          <w:highlight w:val="none"/>
        </w:rPr>
        <w:t>和表</w:t>
      </w:r>
      <w:r>
        <w:rPr>
          <w:rFonts w:hint="eastAsia" w:ascii="仿宋_GB2312" w:eastAsia="仿宋_GB2312"/>
          <w:sz w:val="32"/>
          <w:szCs w:val="32"/>
          <w:highlight w:val="none"/>
          <w:lang w:val="en-US" w:eastAsia="zh-CN"/>
        </w:rPr>
        <w:t>4-7</w:t>
      </w:r>
      <w:r>
        <w:rPr>
          <w:rFonts w:hint="eastAsia" w:ascii="仿宋_GB2312" w:eastAsia="仿宋_GB2312"/>
          <w:sz w:val="32"/>
          <w:szCs w:val="32"/>
          <w:highlight w:val="none"/>
        </w:rPr>
        <w:t>）。企业在职、兼职、临时聘用人员的相关证明材料无需提供，留存备查。企业月平均在职职工与签订劳动合同人员数比例差异较大的，须附相关证明材料。</w:t>
      </w:r>
    </w:p>
    <w:p>
      <w:pPr>
        <w:widowControl/>
        <w:spacing w:line="560" w:lineRule="exact"/>
        <w:ind w:firstLine="632" w:firstLineChars="200"/>
        <w:jc w:val="left"/>
        <w:rPr>
          <w:rFonts w:hint="eastAsia" w:ascii="仿宋_GB2312" w:hAnsi="仿宋_GB2312" w:eastAsia="仿宋_GB2312" w:cs="仿宋_GB2312"/>
          <w:spacing w:val="-2"/>
          <w:sz w:val="32"/>
          <w:szCs w:val="32"/>
          <w:highlight w:val="none"/>
        </w:rPr>
      </w:pPr>
      <w:r>
        <w:rPr>
          <w:rFonts w:hint="eastAsia" w:ascii="仿宋_GB2312" w:eastAsia="仿宋_GB2312"/>
          <w:color w:val="000000"/>
          <w:sz w:val="32"/>
          <w:szCs w:val="32"/>
          <w:highlight w:val="none"/>
        </w:rPr>
        <w:t>（八）</w:t>
      </w:r>
      <w:r>
        <w:rPr>
          <w:rFonts w:hint="eastAsia" w:ascii="仿宋_GB2312" w:hAnsi="仿宋_GB2312" w:eastAsia="仿宋_GB2312" w:cs="仿宋_GB2312"/>
          <w:spacing w:val="-2"/>
          <w:sz w:val="32"/>
          <w:szCs w:val="32"/>
          <w:highlight w:val="none"/>
        </w:rPr>
        <w:t>近三个会计年度财务会计报告（明确审计意见）。提供经具有资质的中介机构审计的企业近三个会计年度的财务审计报告（包括会计报表、会计报表附注）、财务情况说明书（需中介机构印章），实际年限不足三年的按实际经营年限。</w:t>
      </w:r>
      <w:r>
        <w:rPr>
          <w:rFonts w:hint="eastAsia" w:ascii="仿宋_GB2312" w:eastAsia="仿宋_GB2312"/>
          <w:color w:val="000000"/>
          <w:sz w:val="32"/>
          <w:szCs w:val="32"/>
          <w:highlight w:val="none"/>
        </w:rPr>
        <w:t>财务报告符合财政部《关于修订印发2019年度一般企业财务报表格式的通知》（财会〔2019〕6号）规定要求。</w:t>
      </w:r>
    </w:p>
    <w:p>
      <w:pPr>
        <w:widowControl/>
        <w:spacing w:line="520" w:lineRule="exact"/>
        <w:ind w:firstLine="624" w:firstLineChars="200"/>
        <w:rPr>
          <w:rFonts w:hint="eastAsia"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1.企业对财务审计报告中披露的财务数据年初数与上年末数不一致情况应予以说明。</w:t>
      </w:r>
    </w:p>
    <w:p>
      <w:pPr>
        <w:widowControl/>
        <w:spacing w:line="520" w:lineRule="exact"/>
        <w:ind w:firstLine="624" w:firstLineChars="200"/>
        <w:rPr>
          <w:rFonts w:hint="eastAsia"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2.企业财务审计报告中没有披露研发费用的，需在财务情况说明中对研发费用数据予以认定，并加盖中介机构印章。</w:t>
      </w:r>
    </w:p>
    <w:p>
      <w:pPr>
        <w:widowControl/>
        <w:spacing w:line="520" w:lineRule="exact"/>
        <w:ind w:firstLine="624" w:firstLineChars="200"/>
        <w:rPr>
          <w:rFonts w:hint="eastAsia"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3.企业会计报表相关数据与所得税纳税申报表数据不一致的，需提供调整数据说明并加盖企业公章。</w:t>
      </w:r>
    </w:p>
    <w:p>
      <w:pPr>
        <w:widowControl/>
        <w:spacing w:line="520" w:lineRule="exact"/>
        <w:ind w:firstLine="632" w:firstLineChars="200"/>
        <w:rPr>
          <w:rFonts w:hint="eastAsia" w:ascii="仿宋_GB2312" w:hAnsi="仿宋_GB2312" w:eastAsia="仿宋_GB2312" w:cs="仿宋_GB2312"/>
          <w:spacing w:val="-2"/>
          <w:sz w:val="32"/>
          <w:szCs w:val="32"/>
          <w:highlight w:val="none"/>
        </w:rPr>
      </w:pPr>
      <w:r>
        <w:rPr>
          <w:rFonts w:hint="eastAsia" w:ascii="仿宋_GB2312" w:eastAsia="仿宋_GB2312"/>
          <w:color w:val="000000"/>
          <w:sz w:val="32"/>
          <w:szCs w:val="32"/>
          <w:highlight w:val="none"/>
        </w:rPr>
        <w:t>（九）</w:t>
      </w:r>
      <w:r>
        <w:rPr>
          <w:rFonts w:hint="eastAsia" w:ascii="仿宋_GB2312" w:hAnsi="仿宋_GB2312" w:eastAsia="仿宋_GB2312" w:cs="仿宋_GB2312"/>
          <w:spacing w:val="-2"/>
          <w:sz w:val="32"/>
          <w:szCs w:val="32"/>
          <w:highlight w:val="none"/>
        </w:rPr>
        <w:t>经具有资质并符合《工作指引》相关条件的中介机构出具的企业近三个会计年度（实际年限不足三年的按实际经营年限，下同）研究开发费用专项审计或鉴证报告（附研究开发活动说明材料）和近一个会计年度高新技术产品（服务）收入专项审计或鉴证报告。</w:t>
      </w:r>
    </w:p>
    <w:p>
      <w:pPr>
        <w:widowControl/>
        <w:spacing w:line="520" w:lineRule="exact"/>
        <w:ind w:firstLine="624" w:firstLineChars="200"/>
        <w:rPr>
          <w:rFonts w:hint="eastAsia"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1.研发费用与所得税纳税申报表及财务会计报告中相关数据差异的说明（无差异的可省略）。</w:t>
      </w:r>
    </w:p>
    <w:p>
      <w:pPr>
        <w:widowControl/>
        <w:spacing w:line="520" w:lineRule="exact"/>
        <w:ind w:firstLine="624" w:firstLineChars="200"/>
        <w:rPr>
          <w:rFonts w:hint="eastAsia" w:ascii="仿宋_GB2312" w:eastAsia="仿宋_GB2312"/>
          <w:color w:val="000000"/>
          <w:sz w:val="32"/>
          <w:szCs w:val="32"/>
          <w:highlight w:val="none"/>
        </w:rPr>
      </w:pPr>
      <w:r>
        <w:rPr>
          <w:rFonts w:hint="eastAsia" w:ascii="仿宋_GB2312" w:hAnsi="仿宋_GB2312" w:eastAsia="仿宋_GB2312" w:cs="仿宋_GB2312"/>
          <w:spacing w:val="-2"/>
          <w:sz w:val="32"/>
          <w:szCs w:val="32"/>
          <w:highlight w:val="none"/>
        </w:rPr>
        <w:t>2.重新认定企业近一年高新技术产品（服务）收入对应的企业所得税年度申报表的A107041 高新技术企业优惠情况及明细表中高新技术产品（服务）收入需一致。</w:t>
      </w:r>
    </w:p>
    <w:p>
      <w:pPr>
        <w:widowControl/>
        <w:spacing w:line="520" w:lineRule="exact"/>
        <w:ind w:firstLine="632" w:firstLineChars="200"/>
        <w:rPr>
          <w:rFonts w:hint="eastAsia" w:ascii="仿宋_GB2312" w:eastAsia="仿宋_GB2312"/>
          <w:sz w:val="32"/>
          <w:szCs w:val="32"/>
          <w:highlight w:val="none"/>
        </w:rPr>
      </w:pPr>
      <w:r>
        <w:rPr>
          <w:rFonts w:hint="eastAsia" w:ascii="仿宋_GB2312" w:eastAsia="仿宋_GB2312"/>
          <w:sz w:val="32"/>
          <w:szCs w:val="32"/>
          <w:highlight w:val="none"/>
        </w:rPr>
        <w:t>（十）</w:t>
      </w:r>
      <w:r>
        <w:rPr>
          <w:rFonts w:hint="eastAsia" w:ascii="仿宋_GB2312" w:hAnsi="仿宋_GB2312" w:eastAsia="仿宋_GB2312" w:cs="仿宋_GB2312"/>
          <w:spacing w:val="-2"/>
          <w:sz w:val="32"/>
          <w:szCs w:val="32"/>
          <w:highlight w:val="none"/>
        </w:rPr>
        <w:t>提供通过税收征管信息系统打印的近三个会计年度企业所得税年度纳税申报表（包括基础信息表、主表及应填报的所有附表）。近三个会计年度享受企业研发费用加计扣除的企业，需提供明细表（A107012），重新认定企业需提供近三个会计年度高新技术企业税收优惠明细表（A107041表），非小微企业提供需提供三个会计年度期间费用明细表（A104000）。以上数据表须在税务局系统打印，并盖有主管税务机关受理专用章。</w:t>
      </w:r>
    </w:p>
    <w:p>
      <w:pPr>
        <w:keepNext w:val="0"/>
        <w:keepLines w:val="0"/>
        <w:pageBreakBefore w:val="0"/>
        <w:kinsoku/>
        <w:wordWrap/>
        <w:overflowPunct/>
        <w:topLinePunct w:val="0"/>
        <w:autoSpaceDE/>
        <w:autoSpaceDN/>
        <w:bidi w:val="0"/>
        <w:snapToGrid w:val="0"/>
        <w:spacing w:line="520" w:lineRule="exact"/>
        <w:ind w:firstLine="632" w:firstLineChars="200"/>
        <w:textAlignment w:val="auto"/>
        <w:rPr>
          <w:rFonts w:hint="eastAsia" w:ascii="仿宋_GB2312" w:hAnsi="方正仿宋_GBK" w:eastAsia="仿宋_GB2312" w:cs="方正仿宋_GBK"/>
          <w:bCs/>
          <w:kern w:val="0"/>
          <w:sz w:val="32"/>
          <w:szCs w:val="32"/>
          <w:highlight w:val="none"/>
        </w:rPr>
      </w:pPr>
      <w:r>
        <w:rPr>
          <w:rFonts w:hint="eastAsia" w:ascii="仿宋_GB2312" w:hAnsi="方正仿宋_GBK" w:eastAsia="仿宋_GB2312" w:cs="方正仿宋_GBK"/>
          <w:bCs/>
          <w:kern w:val="0"/>
          <w:sz w:val="32"/>
          <w:szCs w:val="32"/>
          <w:highlight w:val="none"/>
        </w:rPr>
        <w:t>（十一）企业成长性情况。提供企业净资产及销售收入增长率情况表（详见表</w:t>
      </w:r>
      <w:r>
        <w:rPr>
          <w:rFonts w:hint="eastAsia" w:ascii="仿宋_GB2312" w:hAnsi="方正仿宋_GBK" w:eastAsia="仿宋_GB2312" w:cs="方正仿宋_GBK"/>
          <w:bCs/>
          <w:kern w:val="0"/>
          <w:sz w:val="32"/>
          <w:szCs w:val="32"/>
          <w:highlight w:val="none"/>
          <w:lang w:val="en-US" w:eastAsia="zh-CN"/>
        </w:rPr>
        <w:t>4-8</w:t>
      </w:r>
      <w:r>
        <w:rPr>
          <w:rFonts w:hint="eastAsia" w:ascii="仿宋_GB2312" w:hAnsi="方正仿宋_GBK" w:eastAsia="仿宋_GB2312" w:cs="方正仿宋_GBK"/>
          <w:bCs/>
          <w:kern w:val="0"/>
          <w:sz w:val="32"/>
          <w:szCs w:val="32"/>
          <w:highlight w:val="none"/>
        </w:rPr>
        <w:t>）。</w:t>
      </w:r>
    </w:p>
    <w:p>
      <w:pPr>
        <w:keepNext w:val="0"/>
        <w:keepLines w:val="0"/>
        <w:pageBreakBefore w:val="0"/>
        <w:kinsoku/>
        <w:wordWrap/>
        <w:overflowPunct/>
        <w:topLinePunct w:val="0"/>
        <w:autoSpaceDE/>
        <w:autoSpaceDN/>
        <w:bidi w:val="0"/>
        <w:spacing w:line="520" w:lineRule="exact"/>
        <w:ind w:firstLine="632" w:firstLineChars="200"/>
        <w:textAlignment w:val="auto"/>
        <w:rPr>
          <w:rFonts w:hint="eastAsia" w:ascii="仿宋_GB2312" w:hAnsi="方正仿宋_GBK" w:eastAsia="仿宋_GB2312" w:cs="方正仿宋_GBK"/>
          <w:bCs/>
          <w:kern w:val="0"/>
          <w:sz w:val="32"/>
          <w:szCs w:val="32"/>
          <w:highlight w:val="none"/>
        </w:rPr>
      </w:pPr>
      <w:r>
        <w:rPr>
          <w:rFonts w:hint="eastAsia" w:ascii="仿宋_GB2312" w:hAnsi="方正仿宋_GBK" w:eastAsia="仿宋_GB2312" w:cs="方正仿宋_GBK"/>
          <w:bCs/>
          <w:kern w:val="0"/>
          <w:sz w:val="32"/>
          <w:szCs w:val="32"/>
          <w:highlight w:val="none"/>
        </w:rPr>
        <w:t>（十二）企业创新活动等其他相关证明材料（企业根据实际情况自行提供，材料应具有佐证作用）。</w:t>
      </w:r>
    </w:p>
    <w:p>
      <w:pPr>
        <w:spacing w:line="540" w:lineRule="exact"/>
        <w:rPr>
          <w:rFonts w:ascii="黑体" w:hAnsi="黑体" w:eastAsia="黑体"/>
          <w:color w:val="000000"/>
          <w:spacing w:val="-20"/>
          <w:kern w:val="44"/>
          <w:sz w:val="32"/>
          <w:szCs w:val="32"/>
          <w:highlight w:val="none"/>
        </w:rPr>
      </w:pPr>
    </w:p>
    <w:p>
      <w:pPr>
        <w:spacing w:line="540" w:lineRule="exact"/>
        <w:rPr>
          <w:rFonts w:ascii="黑体" w:hAnsi="黑体" w:eastAsia="黑体"/>
          <w:color w:val="000000"/>
          <w:spacing w:val="-20"/>
          <w:kern w:val="44"/>
          <w:sz w:val="32"/>
          <w:szCs w:val="32"/>
          <w:highlight w:val="none"/>
        </w:rPr>
      </w:pPr>
    </w:p>
    <w:p>
      <w:pPr>
        <w:spacing w:line="540" w:lineRule="exact"/>
        <w:rPr>
          <w:rFonts w:ascii="黑体" w:hAnsi="黑体" w:eastAsia="黑体"/>
          <w:color w:val="000000"/>
          <w:spacing w:val="-20"/>
          <w:kern w:val="44"/>
          <w:sz w:val="32"/>
          <w:szCs w:val="32"/>
          <w:highlight w:val="none"/>
        </w:rPr>
      </w:pPr>
    </w:p>
    <w:p>
      <w:pPr>
        <w:spacing w:line="540" w:lineRule="exact"/>
        <w:rPr>
          <w:rFonts w:ascii="黑体" w:hAnsi="黑体" w:eastAsia="黑体"/>
          <w:color w:val="000000"/>
          <w:spacing w:val="-20"/>
          <w:kern w:val="44"/>
          <w:sz w:val="32"/>
          <w:szCs w:val="32"/>
          <w:highlight w:val="none"/>
        </w:rPr>
      </w:pPr>
    </w:p>
    <w:p>
      <w:pPr>
        <w:spacing w:line="540" w:lineRule="exact"/>
        <w:rPr>
          <w:rFonts w:ascii="黑体" w:hAnsi="黑体" w:eastAsia="黑体"/>
          <w:color w:val="000000"/>
          <w:spacing w:val="-20"/>
          <w:kern w:val="44"/>
          <w:sz w:val="32"/>
          <w:szCs w:val="32"/>
          <w:highlight w:val="none"/>
        </w:rPr>
      </w:pPr>
    </w:p>
    <w:p>
      <w:pPr>
        <w:spacing w:line="540" w:lineRule="exact"/>
        <w:rPr>
          <w:rFonts w:ascii="黑体" w:hAnsi="黑体" w:eastAsia="黑体"/>
          <w:color w:val="000000"/>
          <w:spacing w:val="-20"/>
          <w:kern w:val="44"/>
          <w:sz w:val="32"/>
          <w:szCs w:val="32"/>
          <w:highlight w:val="none"/>
        </w:rPr>
      </w:pPr>
    </w:p>
    <w:p>
      <w:pPr>
        <w:spacing w:line="540" w:lineRule="exact"/>
        <w:rPr>
          <w:rFonts w:ascii="黑体" w:hAnsi="黑体" w:eastAsia="黑体"/>
          <w:color w:val="000000"/>
          <w:spacing w:val="-20"/>
          <w:kern w:val="44"/>
          <w:sz w:val="32"/>
          <w:szCs w:val="32"/>
          <w:highlight w:val="none"/>
        </w:rPr>
      </w:pPr>
      <w:r>
        <w:rPr>
          <w:rFonts w:ascii="黑体" w:hAnsi="黑体" w:eastAsia="黑体"/>
          <w:color w:val="000000"/>
          <w:spacing w:val="-20"/>
          <w:kern w:val="44"/>
          <w:sz w:val="32"/>
          <w:szCs w:val="32"/>
          <w:highlight w:val="none"/>
        </w:rPr>
        <w:t>附</w:t>
      </w:r>
      <w:r>
        <w:rPr>
          <w:rFonts w:hint="eastAsia" w:ascii="黑体" w:hAnsi="黑体" w:eastAsia="黑体"/>
          <w:color w:val="000000"/>
          <w:spacing w:val="-20"/>
          <w:kern w:val="44"/>
          <w:sz w:val="32"/>
          <w:szCs w:val="32"/>
          <w:highlight w:val="none"/>
        </w:rPr>
        <w:t>表4-1</w:t>
      </w:r>
    </w:p>
    <w:p>
      <w:pPr>
        <w:spacing w:after="310" w:afterLines="50" w:line="520" w:lineRule="exact"/>
        <w:jc w:val="center"/>
        <w:rPr>
          <w:rFonts w:ascii="Times New Roman" w:hAnsi="Times New Roman"/>
          <w:b/>
          <w:spacing w:val="-2"/>
          <w:sz w:val="44"/>
          <w:szCs w:val="44"/>
          <w:highlight w:val="none"/>
        </w:rPr>
      </w:pPr>
      <w:r>
        <w:rPr>
          <w:rFonts w:hint="eastAsia" w:ascii="Times New Roman" w:hAnsi="Times New Roman" w:eastAsia="方正小标宋简体"/>
          <w:spacing w:val="-2"/>
          <w:sz w:val="44"/>
          <w:szCs w:val="44"/>
          <w:highlight w:val="none"/>
        </w:rPr>
        <w:t>企业申报承诺书</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81" w:hRule="atLeast"/>
          <w:jc w:val="center"/>
        </w:trPr>
        <w:tc>
          <w:tcPr>
            <w:tcW w:w="8522" w:type="dxa"/>
            <w:noWrap w:val="0"/>
            <w:vAlign w:val="top"/>
          </w:tcPr>
          <w:p>
            <w:pPr>
              <w:spacing w:line="520" w:lineRule="exact"/>
              <w:ind w:firstLine="624" w:firstLineChars="200"/>
              <w:rPr>
                <w:rFonts w:ascii="仿宋" w:hAnsi="仿宋" w:eastAsia="仿宋" w:cs="仿宋_GB2312"/>
                <w:spacing w:val="-2"/>
                <w:sz w:val="32"/>
                <w:szCs w:val="32"/>
                <w:highlight w:val="none"/>
              </w:rPr>
            </w:pPr>
            <w:r>
              <w:rPr>
                <w:rFonts w:hint="eastAsia" w:ascii="仿宋" w:hAnsi="仿宋" w:eastAsia="仿宋" w:cs="仿宋_GB2312"/>
                <w:spacing w:val="-2"/>
                <w:sz w:val="32"/>
                <w:szCs w:val="32"/>
                <w:highlight w:val="none"/>
              </w:rPr>
              <w:t>本企业了解《高新技术企业认定管理办法》、《高新技术企业认定管理工作指引》以及《</w:t>
            </w:r>
            <w:r>
              <w:rPr>
                <w:rFonts w:hint="eastAsia" w:ascii="仿宋" w:hAnsi="仿宋" w:eastAsia="仿宋" w:cs="仿宋_GB2312"/>
                <w:sz w:val="32"/>
                <w:szCs w:val="32"/>
                <w:highlight w:val="none"/>
              </w:rPr>
              <w:t>关于组织申报202</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年度高新技术企业的通知</w:t>
            </w:r>
            <w:r>
              <w:rPr>
                <w:rFonts w:hint="eastAsia" w:ascii="仿宋" w:hAnsi="仿宋" w:eastAsia="仿宋" w:cs="仿宋_GB2312"/>
                <w:spacing w:val="-2"/>
                <w:sz w:val="32"/>
                <w:szCs w:val="32"/>
                <w:highlight w:val="none"/>
              </w:rPr>
              <w:t>》相关规定和要求，现作出承诺如下：</w:t>
            </w:r>
          </w:p>
          <w:p>
            <w:pPr>
              <w:spacing w:line="520" w:lineRule="exact"/>
              <w:ind w:firstLine="624" w:firstLineChars="200"/>
              <w:rPr>
                <w:rFonts w:ascii="仿宋" w:hAnsi="仿宋" w:eastAsia="仿宋" w:cs="仿宋_GB2312"/>
                <w:spacing w:val="-2"/>
                <w:sz w:val="32"/>
                <w:szCs w:val="32"/>
                <w:highlight w:val="none"/>
              </w:rPr>
            </w:pPr>
            <w:r>
              <w:rPr>
                <w:rFonts w:hint="eastAsia" w:ascii="仿宋" w:hAnsi="仿宋" w:eastAsia="仿宋" w:cs="仿宋_GB2312"/>
                <w:spacing w:val="-2"/>
                <w:sz w:val="32"/>
                <w:szCs w:val="32"/>
                <w:highlight w:val="none"/>
              </w:rPr>
              <w:t>1.本企业所提供的电子版申报材料真实准确，无欺瞒和弄虚作假行为。</w:t>
            </w:r>
          </w:p>
          <w:p>
            <w:pPr>
              <w:spacing w:line="520" w:lineRule="exact"/>
              <w:ind w:firstLine="624" w:firstLineChars="200"/>
              <w:rPr>
                <w:rFonts w:ascii="仿宋" w:hAnsi="仿宋" w:eastAsia="仿宋" w:cs="仿宋_GB2312"/>
                <w:spacing w:val="-2"/>
                <w:sz w:val="32"/>
                <w:szCs w:val="32"/>
                <w:highlight w:val="none"/>
              </w:rPr>
            </w:pPr>
            <w:r>
              <w:rPr>
                <w:rFonts w:hint="eastAsia" w:ascii="仿宋" w:hAnsi="仿宋" w:eastAsia="仿宋" w:cs="仿宋_GB2312"/>
                <w:spacing w:val="-2"/>
                <w:sz w:val="32"/>
                <w:szCs w:val="32"/>
                <w:highlight w:val="none"/>
              </w:rPr>
              <w:t>2.本企业用于202</w:t>
            </w:r>
            <w:r>
              <w:rPr>
                <w:rFonts w:hint="eastAsia" w:ascii="仿宋" w:hAnsi="仿宋" w:eastAsia="仿宋" w:cs="仿宋_GB2312"/>
                <w:spacing w:val="-2"/>
                <w:sz w:val="32"/>
                <w:szCs w:val="32"/>
                <w:highlight w:val="none"/>
                <w:lang w:val="en-US" w:eastAsia="zh-CN"/>
              </w:rPr>
              <w:t>3</w:t>
            </w:r>
            <w:r>
              <w:rPr>
                <w:rFonts w:hint="eastAsia" w:ascii="仿宋" w:hAnsi="仿宋" w:eastAsia="仿宋" w:cs="仿宋_GB2312"/>
                <w:spacing w:val="-2"/>
                <w:sz w:val="32"/>
                <w:szCs w:val="32"/>
                <w:highlight w:val="none"/>
              </w:rPr>
              <w:t>年高新技术企业申报的按II类评价的知识产权（软件著作权、实用新型、外观专利等）均未在以往认定为高新技术企业时作为知识产权使用过。</w:t>
            </w:r>
          </w:p>
          <w:p>
            <w:pPr>
              <w:spacing w:line="520" w:lineRule="exact"/>
              <w:ind w:firstLine="624" w:firstLineChars="200"/>
              <w:rPr>
                <w:rFonts w:hint="eastAsia" w:ascii="仿宋" w:hAnsi="仿宋" w:eastAsia="仿宋" w:cs="仿宋_GB2312"/>
                <w:spacing w:val="-2"/>
                <w:sz w:val="32"/>
                <w:szCs w:val="32"/>
                <w:highlight w:val="none"/>
              </w:rPr>
            </w:pPr>
            <w:r>
              <w:rPr>
                <w:rFonts w:hint="eastAsia" w:ascii="仿宋" w:hAnsi="仿宋" w:eastAsia="仿宋" w:cs="仿宋_GB2312"/>
                <w:spacing w:val="-2"/>
                <w:sz w:val="32"/>
                <w:szCs w:val="32"/>
                <w:highlight w:val="none"/>
              </w:rPr>
              <w:t>3.本企业在申请认定前一年内（即在“高新技术企业认定管理工作网”提交认定申请书前365天）未发生重大安全、重大质量事故或严重环境违法行为。</w:t>
            </w:r>
          </w:p>
          <w:p>
            <w:pPr>
              <w:spacing w:line="520" w:lineRule="exact"/>
              <w:ind w:firstLine="624" w:firstLineChars="200"/>
              <w:rPr>
                <w:rFonts w:hint="eastAsia" w:ascii="仿宋" w:hAnsi="仿宋" w:eastAsia="仿宋" w:cs="仿宋_GB2312"/>
                <w:spacing w:val="-2"/>
                <w:sz w:val="32"/>
                <w:szCs w:val="32"/>
                <w:highlight w:val="yellow"/>
              </w:rPr>
            </w:pPr>
            <w:r>
              <w:rPr>
                <w:rFonts w:hint="eastAsia" w:ascii="仿宋" w:hAnsi="仿宋" w:eastAsia="仿宋" w:cs="仿宋_GB2312"/>
                <w:spacing w:val="-2"/>
                <w:sz w:val="32"/>
                <w:szCs w:val="32"/>
                <w:highlight w:val="yellow"/>
                <w:lang w:val="en-US" w:eastAsia="zh-CN"/>
              </w:rPr>
              <w:t>4</w:t>
            </w:r>
            <w:r>
              <w:rPr>
                <w:rFonts w:hint="eastAsia" w:ascii="仿宋" w:hAnsi="仿宋" w:eastAsia="仿宋" w:cs="仿宋_GB2312"/>
                <w:spacing w:val="-2"/>
                <w:sz w:val="32"/>
                <w:szCs w:val="32"/>
                <w:highlight w:val="yellow"/>
              </w:rPr>
              <w:t>.本企业已（未）选择告知承诺制，并了解告知承诺制有关事项内容。</w:t>
            </w:r>
          </w:p>
          <w:p>
            <w:pPr>
              <w:spacing w:line="520" w:lineRule="exact"/>
              <w:ind w:firstLine="624" w:firstLineChars="200"/>
              <w:rPr>
                <w:rFonts w:ascii="仿宋" w:hAnsi="仿宋" w:eastAsia="仿宋" w:cs="仿宋_GB2312"/>
                <w:b/>
                <w:spacing w:val="-2"/>
                <w:sz w:val="32"/>
                <w:szCs w:val="32"/>
                <w:highlight w:val="none"/>
              </w:rPr>
            </w:pPr>
            <w:r>
              <w:rPr>
                <w:rFonts w:hint="eastAsia" w:ascii="仿宋" w:hAnsi="仿宋" w:eastAsia="仿宋" w:cs="仿宋_GB2312"/>
                <w:bCs/>
                <w:spacing w:val="-2"/>
                <w:sz w:val="32"/>
                <w:szCs w:val="32"/>
                <w:highlight w:val="none"/>
              </w:rPr>
              <w:t>本企业承诺如有失实、失信等行为，愿意根据相关法规，承担一切后果及法律责任。</w:t>
            </w:r>
          </w:p>
          <w:p>
            <w:pPr>
              <w:spacing w:line="600" w:lineRule="exact"/>
              <w:rPr>
                <w:rFonts w:ascii="仿宋" w:hAnsi="仿宋" w:eastAsia="仿宋" w:cs="仿宋_GB2312"/>
                <w:spacing w:val="-2"/>
                <w:sz w:val="32"/>
                <w:szCs w:val="32"/>
                <w:highlight w:val="none"/>
              </w:rPr>
            </w:pPr>
            <w:r>
              <w:rPr>
                <w:rFonts w:hint="eastAsia" w:ascii="仿宋" w:hAnsi="仿宋" w:eastAsia="仿宋" w:cs="仿宋_GB2312"/>
                <w:spacing w:val="-2"/>
                <w:sz w:val="32"/>
                <w:szCs w:val="32"/>
                <w:highlight w:val="none"/>
              </w:rPr>
              <w:t>企业名称（公章）：</w:t>
            </w:r>
          </w:p>
          <w:p>
            <w:pPr>
              <w:spacing w:line="600" w:lineRule="exact"/>
              <w:rPr>
                <w:rFonts w:ascii="仿宋" w:hAnsi="仿宋" w:eastAsia="仿宋" w:cs="仿宋_GB2312"/>
                <w:spacing w:val="-2"/>
                <w:sz w:val="32"/>
                <w:szCs w:val="32"/>
                <w:highlight w:val="none"/>
              </w:rPr>
            </w:pPr>
            <w:r>
              <w:rPr>
                <w:rFonts w:hint="eastAsia" w:ascii="仿宋" w:hAnsi="仿宋" w:eastAsia="仿宋" w:cs="仿宋_GB2312"/>
                <w:spacing w:val="-2"/>
                <w:sz w:val="32"/>
                <w:szCs w:val="32"/>
                <w:highlight w:val="none"/>
              </w:rPr>
              <w:t>企业法定代表人（签章）：</w:t>
            </w:r>
          </w:p>
          <w:p>
            <w:pPr>
              <w:spacing w:line="520" w:lineRule="exact"/>
              <w:rPr>
                <w:rFonts w:ascii="仿宋" w:hAnsi="仿宋" w:eastAsia="仿宋" w:cs="仿宋_GB2312"/>
                <w:spacing w:val="-2"/>
                <w:sz w:val="32"/>
                <w:szCs w:val="32"/>
                <w:highlight w:val="none"/>
              </w:rPr>
            </w:pPr>
          </w:p>
          <w:p>
            <w:pPr>
              <w:spacing w:after="310" w:afterLines="50" w:line="520" w:lineRule="exact"/>
              <w:jc w:val="right"/>
              <w:rPr>
                <w:rFonts w:ascii="仿宋" w:hAnsi="仿宋" w:eastAsia="仿宋"/>
                <w:b/>
                <w:spacing w:val="-2"/>
                <w:sz w:val="44"/>
                <w:szCs w:val="44"/>
                <w:highlight w:val="none"/>
              </w:rPr>
            </w:pPr>
            <w:r>
              <w:rPr>
                <w:rFonts w:hint="eastAsia" w:ascii="仿宋" w:hAnsi="仿宋" w:eastAsia="仿宋" w:cs="仿宋_GB2312"/>
                <w:spacing w:val="-2"/>
                <w:sz w:val="32"/>
                <w:szCs w:val="32"/>
                <w:highlight w:val="none"/>
              </w:rPr>
              <w:t>年    月    日</w:t>
            </w:r>
          </w:p>
        </w:tc>
      </w:tr>
    </w:tbl>
    <w:p>
      <w:pPr>
        <w:spacing w:line="560" w:lineRule="exact"/>
        <w:rPr>
          <w:rFonts w:ascii="Times New Roman" w:hAnsi="Times New Roman" w:eastAsia="黑体"/>
          <w:spacing w:val="-2"/>
          <w:szCs w:val="21"/>
          <w:highlight w:val="none"/>
        </w:rPr>
        <w:sectPr>
          <w:footerReference r:id="rId3" w:type="default"/>
          <w:pgSz w:w="11906" w:h="16838"/>
          <w:pgMar w:top="2098" w:right="1474" w:bottom="1985" w:left="1588" w:header="851" w:footer="992" w:gutter="0"/>
          <w:cols w:space="720" w:num="1"/>
          <w:docGrid w:type="linesAndChars" w:linePitch="621" w:charSpace="-863"/>
        </w:sectPr>
      </w:pPr>
    </w:p>
    <w:p>
      <w:pPr>
        <w:spacing w:line="560" w:lineRule="exact"/>
        <w:rPr>
          <w:rFonts w:ascii="黑体" w:hAnsi="黑体" w:eastAsia="黑体"/>
          <w:spacing w:val="-6"/>
          <w:sz w:val="32"/>
          <w:szCs w:val="32"/>
          <w:highlight w:val="none"/>
        </w:rPr>
      </w:pPr>
      <w:r>
        <w:rPr>
          <w:rFonts w:hint="eastAsia" w:ascii="黑体" w:hAnsi="黑体" w:eastAsia="黑体"/>
          <w:spacing w:val="-6"/>
          <w:sz w:val="32"/>
          <w:szCs w:val="32"/>
          <w:highlight w:val="none"/>
        </w:rPr>
        <w:t>附表4-2</w:t>
      </w:r>
    </w:p>
    <w:p>
      <w:pPr>
        <w:spacing w:line="560" w:lineRule="exact"/>
        <w:jc w:val="center"/>
        <w:rPr>
          <w:rFonts w:ascii="Times New Roman" w:hAnsi="Times New Roman" w:eastAsia="方正小标宋简体"/>
          <w:sz w:val="44"/>
          <w:szCs w:val="44"/>
          <w:highlight w:val="none"/>
        </w:rPr>
      </w:pPr>
      <w:r>
        <w:rPr>
          <w:rFonts w:hint="eastAsia" w:ascii="Times New Roman" w:hAnsi="Times New Roman" w:eastAsia="方正小标宋简体"/>
          <w:sz w:val="44"/>
          <w:szCs w:val="44"/>
          <w:highlight w:val="none"/>
        </w:rPr>
        <w:t>企业知识产权情况表</w:t>
      </w:r>
    </w:p>
    <w:p>
      <w:pPr>
        <w:spacing w:line="560" w:lineRule="exact"/>
        <w:rPr>
          <w:rFonts w:ascii="仿宋" w:hAnsi="仿宋" w:eastAsia="仿宋"/>
          <w:sz w:val="32"/>
          <w:szCs w:val="32"/>
          <w:highlight w:val="none"/>
        </w:rPr>
      </w:pPr>
      <w:r>
        <w:rPr>
          <w:rFonts w:hint="eastAsia" w:ascii="仿宋" w:hAnsi="仿宋" w:eastAsia="仿宋"/>
          <w:sz w:val="32"/>
          <w:szCs w:val="32"/>
          <w:highlight w:val="none"/>
        </w:rPr>
        <w:t>企业（公章）：</w:t>
      </w: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59"/>
        <w:gridCol w:w="2546"/>
        <w:gridCol w:w="1853"/>
        <w:gridCol w:w="1853"/>
        <w:gridCol w:w="1853"/>
        <w:gridCol w:w="1853"/>
        <w:gridCol w:w="1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noWrap w:val="0"/>
            <w:vAlign w:val="top"/>
          </w:tcPr>
          <w:p>
            <w:pPr>
              <w:spacing w:line="560" w:lineRule="exact"/>
              <w:jc w:val="center"/>
              <w:rPr>
                <w:rFonts w:ascii="仿宋" w:hAnsi="仿宋" w:eastAsia="仿宋" w:cs="宋体"/>
                <w:b/>
                <w:bCs/>
                <w:sz w:val="30"/>
                <w:szCs w:val="30"/>
                <w:highlight w:val="none"/>
              </w:rPr>
            </w:pPr>
            <w:r>
              <w:rPr>
                <w:rFonts w:hint="eastAsia" w:ascii="仿宋" w:hAnsi="仿宋" w:eastAsia="仿宋" w:cs="宋体"/>
                <w:b/>
                <w:bCs/>
                <w:sz w:val="30"/>
                <w:szCs w:val="30"/>
                <w:highlight w:val="none"/>
              </w:rPr>
              <w:t>序号</w:t>
            </w:r>
          </w:p>
        </w:tc>
        <w:tc>
          <w:tcPr>
            <w:tcW w:w="2807" w:type="dxa"/>
            <w:noWrap w:val="0"/>
            <w:vAlign w:val="center"/>
          </w:tcPr>
          <w:p>
            <w:pPr>
              <w:spacing w:line="560" w:lineRule="exact"/>
              <w:jc w:val="center"/>
              <w:rPr>
                <w:rFonts w:ascii="仿宋" w:hAnsi="仿宋" w:eastAsia="仿宋" w:cs="宋体"/>
                <w:b/>
                <w:bCs/>
                <w:sz w:val="30"/>
                <w:szCs w:val="30"/>
                <w:highlight w:val="none"/>
              </w:rPr>
            </w:pPr>
            <w:r>
              <w:rPr>
                <w:rFonts w:hint="eastAsia" w:ascii="仿宋" w:hAnsi="仿宋" w:eastAsia="仿宋" w:cs="宋体"/>
                <w:b/>
                <w:bCs/>
                <w:sz w:val="30"/>
                <w:szCs w:val="30"/>
                <w:highlight w:val="none"/>
              </w:rPr>
              <w:t>知识产权名称</w:t>
            </w:r>
          </w:p>
        </w:tc>
        <w:tc>
          <w:tcPr>
            <w:tcW w:w="2025" w:type="dxa"/>
            <w:noWrap w:val="0"/>
            <w:vAlign w:val="center"/>
          </w:tcPr>
          <w:p>
            <w:pPr>
              <w:spacing w:line="560" w:lineRule="exact"/>
              <w:jc w:val="center"/>
              <w:rPr>
                <w:rFonts w:ascii="仿宋" w:hAnsi="仿宋" w:eastAsia="仿宋" w:cs="宋体"/>
                <w:b/>
                <w:bCs/>
                <w:sz w:val="30"/>
                <w:szCs w:val="30"/>
                <w:highlight w:val="none"/>
              </w:rPr>
            </w:pPr>
            <w:r>
              <w:rPr>
                <w:rFonts w:hint="eastAsia" w:ascii="仿宋" w:hAnsi="仿宋" w:eastAsia="仿宋" w:cs="宋体"/>
                <w:b/>
                <w:bCs/>
                <w:sz w:val="30"/>
                <w:szCs w:val="30"/>
                <w:highlight w:val="none"/>
              </w:rPr>
              <w:t>类别</w:t>
            </w:r>
          </w:p>
        </w:tc>
        <w:tc>
          <w:tcPr>
            <w:tcW w:w="2025" w:type="dxa"/>
            <w:noWrap w:val="0"/>
            <w:vAlign w:val="center"/>
          </w:tcPr>
          <w:p>
            <w:pPr>
              <w:spacing w:line="560" w:lineRule="exact"/>
              <w:jc w:val="center"/>
              <w:rPr>
                <w:rFonts w:ascii="仿宋" w:hAnsi="仿宋" w:eastAsia="仿宋" w:cs="宋体"/>
                <w:b/>
                <w:bCs/>
                <w:sz w:val="30"/>
                <w:szCs w:val="30"/>
                <w:highlight w:val="none"/>
              </w:rPr>
            </w:pPr>
            <w:r>
              <w:rPr>
                <w:rFonts w:hint="eastAsia" w:ascii="仿宋" w:hAnsi="仿宋" w:eastAsia="仿宋" w:cs="宋体"/>
                <w:b/>
                <w:bCs/>
                <w:sz w:val="30"/>
                <w:szCs w:val="30"/>
                <w:highlight w:val="none"/>
              </w:rPr>
              <w:t>授权日期</w:t>
            </w:r>
          </w:p>
        </w:tc>
        <w:tc>
          <w:tcPr>
            <w:tcW w:w="2025" w:type="dxa"/>
            <w:noWrap w:val="0"/>
            <w:vAlign w:val="center"/>
          </w:tcPr>
          <w:p>
            <w:pPr>
              <w:spacing w:line="560" w:lineRule="exact"/>
              <w:jc w:val="center"/>
              <w:rPr>
                <w:rFonts w:ascii="仿宋" w:hAnsi="仿宋" w:eastAsia="仿宋" w:cs="宋体"/>
                <w:b/>
                <w:bCs/>
                <w:sz w:val="30"/>
                <w:szCs w:val="30"/>
                <w:highlight w:val="none"/>
              </w:rPr>
            </w:pPr>
            <w:r>
              <w:rPr>
                <w:rFonts w:hint="eastAsia" w:ascii="仿宋" w:hAnsi="仿宋" w:eastAsia="仿宋" w:cs="宋体"/>
                <w:b/>
                <w:bCs/>
                <w:sz w:val="30"/>
                <w:szCs w:val="30"/>
                <w:highlight w:val="none"/>
              </w:rPr>
              <w:t>获得方式</w:t>
            </w:r>
          </w:p>
        </w:tc>
        <w:tc>
          <w:tcPr>
            <w:tcW w:w="2025" w:type="dxa"/>
            <w:noWrap w:val="0"/>
            <w:vAlign w:val="center"/>
          </w:tcPr>
          <w:p>
            <w:pPr>
              <w:spacing w:line="560" w:lineRule="exact"/>
              <w:jc w:val="center"/>
              <w:rPr>
                <w:rFonts w:ascii="仿宋" w:hAnsi="仿宋" w:eastAsia="仿宋" w:cs="宋体"/>
                <w:b/>
                <w:bCs/>
                <w:sz w:val="30"/>
                <w:szCs w:val="30"/>
                <w:highlight w:val="none"/>
              </w:rPr>
            </w:pPr>
            <w:r>
              <w:rPr>
                <w:rFonts w:hint="eastAsia" w:ascii="仿宋" w:hAnsi="仿宋" w:eastAsia="仿宋" w:cs="宋体"/>
                <w:b/>
                <w:bCs/>
                <w:sz w:val="30"/>
                <w:szCs w:val="30"/>
                <w:highlight w:val="none"/>
              </w:rPr>
              <w:t>出让方</w:t>
            </w:r>
          </w:p>
        </w:tc>
        <w:tc>
          <w:tcPr>
            <w:tcW w:w="2025" w:type="dxa"/>
            <w:noWrap w:val="0"/>
            <w:vAlign w:val="center"/>
          </w:tcPr>
          <w:p>
            <w:pPr>
              <w:spacing w:line="560" w:lineRule="exact"/>
              <w:jc w:val="center"/>
              <w:rPr>
                <w:rFonts w:ascii="仿宋" w:hAnsi="仿宋" w:eastAsia="仿宋" w:cs="宋体"/>
                <w:b/>
                <w:bCs/>
                <w:sz w:val="30"/>
                <w:szCs w:val="30"/>
                <w:highlight w:val="none"/>
              </w:rPr>
            </w:pPr>
            <w:r>
              <w:rPr>
                <w:rFonts w:hint="eastAsia" w:ascii="仿宋" w:hAnsi="仿宋" w:eastAsia="仿宋" w:cs="宋体"/>
                <w:b/>
                <w:bCs/>
                <w:sz w:val="30"/>
                <w:szCs w:val="30"/>
                <w:highlight w:val="none"/>
              </w:rPr>
              <w:t>转让时间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noWrap w:val="0"/>
            <w:vAlign w:val="top"/>
          </w:tcPr>
          <w:p>
            <w:pPr>
              <w:spacing w:line="560" w:lineRule="exact"/>
              <w:jc w:val="center"/>
              <w:rPr>
                <w:rFonts w:ascii="仿宋" w:hAnsi="仿宋" w:eastAsia="仿宋" w:cs="宋体"/>
                <w:sz w:val="30"/>
                <w:szCs w:val="30"/>
                <w:highlight w:val="none"/>
              </w:rPr>
            </w:pPr>
            <w:r>
              <w:rPr>
                <w:rFonts w:hint="eastAsia" w:ascii="仿宋" w:hAnsi="仿宋" w:eastAsia="仿宋" w:cs="宋体"/>
                <w:sz w:val="30"/>
                <w:szCs w:val="30"/>
                <w:highlight w:val="none"/>
              </w:rPr>
              <w:t>1</w:t>
            </w:r>
          </w:p>
        </w:tc>
        <w:tc>
          <w:tcPr>
            <w:tcW w:w="2807" w:type="dxa"/>
            <w:noWrap w:val="0"/>
            <w:vAlign w:val="top"/>
          </w:tcPr>
          <w:p>
            <w:pPr>
              <w:spacing w:line="560" w:lineRule="exact"/>
              <w:jc w:val="center"/>
              <w:rPr>
                <w:rFonts w:ascii="仿宋" w:hAnsi="仿宋" w:eastAsia="仿宋" w:cs="宋体"/>
                <w:sz w:val="32"/>
                <w:szCs w:val="32"/>
                <w:highlight w:val="none"/>
              </w:rPr>
            </w:pPr>
          </w:p>
        </w:tc>
        <w:tc>
          <w:tcPr>
            <w:tcW w:w="2025" w:type="dxa"/>
            <w:noWrap w:val="0"/>
            <w:vAlign w:val="top"/>
          </w:tcPr>
          <w:p>
            <w:pPr>
              <w:spacing w:line="560" w:lineRule="exact"/>
              <w:jc w:val="center"/>
              <w:rPr>
                <w:rFonts w:ascii="仿宋" w:hAnsi="仿宋" w:eastAsia="仿宋" w:cs="宋体"/>
                <w:sz w:val="32"/>
                <w:szCs w:val="32"/>
                <w:highlight w:val="none"/>
              </w:rPr>
            </w:pPr>
          </w:p>
        </w:tc>
        <w:tc>
          <w:tcPr>
            <w:tcW w:w="2025" w:type="dxa"/>
            <w:noWrap w:val="0"/>
            <w:vAlign w:val="top"/>
          </w:tcPr>
          <w:p>
            <w:pPr>
              <w:spacing w:line="560" w:lineRule="exact"/>
              <w:jc w:val="center"/>
              <w:rPr>
                <w:rFonts w:ascii="仿宋" w:hAnsi="仿宋" w:eastAsia="仿宋" w:cs="宋体"/>
                <w:sz w:val="32"/>
                <w:szCs w:val="32"/>
                <w:highlight w:val="none"/>
              </w:rPr>
            </w:pPr>
          </w:p>
        </w:tc>
        <w:tc>
          <w:tcPr>
            <w:tcW w:w="2025" w:type="dxa"/>
            <w:noWrap w:val="0"/>
            <w:vAlign w:val="top"/>
          </w:tcPr>
          <w:p>
            <w:pPr>
              <w:spacing w:line="560" w:lineRule="exact"/>
              <w:jc w:val="center"/>
              <w:rPr>
                <w:rFonts w:ascii="仿宋" w:hAnsi="仿宋" w:eastAsia="仿宋" w:cs="宋体"/>
                <w:sz w:val="32"/>
                <w:szCs w:val="32"/>
                <w:highlight w:val="none"/>
              </w:rPr>
            </w:pPr>
          </w:p>
        </w:tc>
        <w:tc>
          <w:tcPr>
            <w:tcW w:w="2025" w:type="dxa"/>
            <w:noWrap w:val="0"/>
            <w:vAlign w:val="top"/>
          </w:tcPr>
          <w:p>
            <w:pPr>
              <w:spacing w:line="560" w:lineRule="exact"/>
              <w:jc w:val="center"/>
              <w:rPr>
                <w:rFonts w:ascii="仿宋" w:hAnsi="仿宋" w:eastAsia="仿宋" w:cs="宋体"/>
                <w:sz w:val="32"/>
                <w:szCs w:val="32"/>
                <w:highlight w:val="none"/>
              </w:rPr>
            </w:pPr>
          </w:p>
        </w:tc>
        <w:tc>
          <w:tcPr>
            <w:tcW w:w="2025" w:type="dxa"/>
            <w:noWrap w:val="0"/>
            <w:vAlign w:val="top"/>
          </w:tcPr>
          <w:p>
            <w:pPr>
              <w:spacing w:line="560" w:lineRule="exact"/>
              <w:jc w:val="center"/>
              <w:rPr>
                <w:rFonts w:ascii="仿宋" w:hAnsi="仿宋" w:eastAsia="仿宋" w:cs="宋体"/>
                <w:sz w:val="32"/>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noWrap w:val="0"/>
            <w:vAlign w:val="top"/>
          </w:tcPr>
          <w:p>
            <w:pPr>
              <w:spacing w:line="560" w:lineRule="exact"/>
              <w:jc w:val="center"/>
              <w:rPr>
                <w:rFonts w:ascii="仿宋" w:hAnsi="仿宋" w:eastAsia="仿宋" w:cs="宋体"/>
                <w:sz w:val="30"/>
                <w:szCs w:val="30"/>
                <w:highlight w:val="none"/>
              </w:rPr>
            </w:pPr>
            <w:r>
              <w:rPr>
                <w:rFonts w:hint="eastAsia" w:ascii="仿宋" w:hAnsi="仿宋" w:eastAsia="仿宋" w:cs="宋体"/>
                <w:sz w:val="30"/>
                <w:szCs w:val="30"/>
                <w:highlight w:val="none"/>
              </w:rPr>
              <w:t>2</w:t>
            </w:r>
          </w:p>
        </w:tc>
        <w:tc>
          <w:tcPr>
            <w:tcW w:w="2807" w:type="dxa"/>
            <w:noWrap w:val="0"/>
            <w:vAlign w:val="top"/>
          </w:tcPr>
          <w:p>
            <w:pPr>
              <w:spacing w:line="560" w:lineRule="exact"/>
              <w:jc w:val="center"/>
              <w:rPr>
                <w:rFonts w:ascii="仿宋" w:hAnsi="仿宋" w:eastAsia="仿宋" w:cs="宋体"/>
                <w:sz w:val="32"/>
                <w:szCs w:val="32"/>
                <w:highlight w:val="none"/>
              </w:rPr>
            </w:pPr>
          </w:p>
        </w:tc>
        <w:tc>
          <w:tcPr>
            <w:tcW w:w="2025" w:type="dxa"/>
            <w:noWrap w:val="0"/>
            <w:vAlign w:val="top"/>
          </w:tcPr>
          <w:p>
            <w:pPr>
              <w:spacing w:line="560" w:lineRule="exact"/>
              <w:jc w:val="center"/>
              <w:rPr>
                <w:rFonts w:ascii="仿宋" w:hAnsi="仿宋" w:eastAsia="仿宋" w:cs="宋体"/>
                <w:sz w:val="32"/>
                <w:szCs w:val="32"/>
                <w:highlight w:val="none"/>
              </w:rPr>
            </w:pPr>
          </w:p>
        </w:tc>
        <w:tc>
          <w:tcPr>
            <w:tcW w:w="2025" w:type="dxa"/>
            <w:noWrap w:val="0"/>
            <w:vAlign w:val="top"/>
          </w:tcPr>
          <w:p>
            <w:pPr>
              <w:spacing w:line="560" w:lineRule="exact"/>
              <w:jc w:val="center"/>
              <w:rPr>
                <w:rFonts w:ascii="仿宋" w:hAnsi="仿宋" w:eastAsia="仿宋" w:cs="宋体"/>
                <w:sz w:val="32"/>
                <w:szCs w:val="32"/>
                <w:highlight w:val="none"/>
              </w:rPr>
            </w:pPr>
          </w:p>
        </w:tc>
        <w:tc>
          <w:tcPr>
            <w:tcW w:w="2025" w:type="dxa"/>
            <w:noWrap w:val="0"/>
            <w:vAlign w:val="top"/>
          </w:tcPr>
          <w:p>
            <w:pPr>
              <w:spacing w:line="560" w:lineRule="exact"/>
              <w:jc w:val="center"/>
              <w:rPr>
                <w:rFonts w:ascii="仿宋" w:hAnsi="仿宋" w:eastAsia="仿宋" w:cs="宋体"/>
                <w:sz w:val="32"/>
                <w:szCs w:val="32"/>
                <w:highlight w:val="none"/>
              </w:rPr>
            </w:pPr>
          </w:p>
        </w:tc>
        <w:tc>
          <w:tcPr>
            <w:tcW w:w="2025" w:type="dxa"/>
            <w:noWrap w:val="0"/>
            <w:vAlign w:val="top"/>
          </w:tcPr>
          <w:p>
            <w:pPr>
              <w:spacing w:line="560" w:lineRule="exact"/>
              <w:jc w:val="center"/>
              <w:rPr>
                <w:rFonts w:ascii="仿宋" w:hAnsi="仿宋" w:eastAsia="仿宋" w:cs="宋体"/>
                <w:sz w:val="32"/>
                <w:szCs w:val="32"/>
                <w:highlight w:val="none"/>
              </w:rPr>
            </w:pPr>
          </w:p>
        </w:tc>
        <w:tc>
          <w:tcPr>
            <w:tcW w:w="2025" w:type="dxa"/>
            <w:noWrap w:val="0"/>
            <w:vAlign w:val="top"/>
          </w:tcPr>
          <w:p>
            <w:pPr>
              <w:spacing w:line="560" w:lineRule="exact"/>
              <w:jc w:val="center"/>
              <w:rPr>
                <w:rFonts w:ascii="仿宋" w:hAnsi="仿宋" w:eastAsia="仿宋" w:cs="宋体"/>
                <w:sz w:val="32"/>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242" w:type="dxa"/>
            <w:noWrap w:val="0"/>
            <w:vAlign w:val="top"/>
          </w:tcPr>
          <w:p>
            <w:pPr>
              <w:spacing w:line="560" w:lineRule="exact"/>
              <w:jc w:val="center"/>
              <w:rPr>
                <w:rFonts w:ascii="仿宋" w:hAnsi="仿宋" w:eastAsia="仿宋" w:cs="宋体"/>
                <w:sz w:val="30"/>
                <w:szCs w:val="30"/>
                <w:highlight w:val="none"/>
              </w:rPr>
            </w:pPr>
            <w:r>
              <w:rPr>
                <w:rFonts w:hint="eastAsia" w:ascii="仿宋" w:hAnsi="仿宋" w:eastAsia="仿宋" w:cs="宋体"/>
                <w:sz w:val="30"/>
                <w:szCs w:val="30"/>
                <w:highlight w:val="none"/>
              </w:rPr>
              <w:t>..</w:t>
            </w:r>
          </w:p>
        </w:tc>
        <w:tc>
          <w:tcPr>
            <w:tcW w:w="2807" w:type="dxa"/>
            <w:noWrap w:val="0"/>
            <w:vAlign w:val="top"/>
          </w:tcPr>
          <w:p>
            <w:pPr>
              <w:spacing w:line="560" w:lineRule="exact"/>
              <w:jc w:val="center"/>
              <w:rPr>
                <w:rFonts w:ascii="仿宋" w:hAnsi="仿宋" w:eastAsia="仿宋" w:cs="宋体"/>
                <w:sz w:val="32"/>
                <w:szCs w:val="32"/>
                <w:highlight w:val="none"/>
              </w:rPr>
            </w:pPr>
          </w:p>
        </w:tc>
        <w:tc>
          <w:tcPr>
            <w:tcW w:w="2025" w:type="dxa"/>
            <w:noWrap w:val="0"/>
            <w:vAlign w:val="top"/>
          </w:tcPr>
          <w:p>
            <w:pPr>
              <w:spacing w:line="560" w:lineRule="exact"/>
              <w:jc w:val="center"/>
              <w:rPr>
                <w:rFonts w:ascii="仿宋" w:hAnsi="仿宋" w:eastAsia="仿宋" w:cs="宋体"/>
                <w:sz w:val="32"/>
                <w:szCs w:val="32"/>
                <w:highlight w:val="none"/>
              </w:rPr>
            </w:pPr>
          </w:p>
        </w:tc>
        <w:tc>
          <w:tcPr>
            <w:tcW w:w="2025" w:type="dxa"/>
            <w:noWrap w:val="0"/>
            <w:vAlign w:val="top"/>
          </w:tcPr>
          <w:p>
            <w:pPr>
              <w:spacing w:line="560" w:lineRule="exact"/>
              <w:jc w:val="center"/>
              <w:rPr>
                <w:rFonts w:ascii="仿宋" w:hAnsi="仿宋" w:eastAsia="仿宋" w:cs="宋体"/>
                <w:sz w:val="32"/>
                <w:szCs w:val="32"/>
                <w:highlight w:val="none"/>
              </w:rPr>
            </w:pPr>
          </w:p>
        </w:tc>
        <w:tc>
          <w:tcPr>
            <w:tcW w:w="2025" w:type="dxa"/>
            <w:noWrap w:val="0"/>
            <w:vAlign w:val="top"/>
          </w:tcPr>
          <w:p>
            <w:pPr>
              <w:spacing w:line="560" w:lineRule="exact"/>
              <w:jc w:val="center"/>
              <w:rPr>
                <w:rFonts w:ascii="仿宋" w:hAnsi="仿宋" w:eastAsia="仿宋" w:cs="宋体"/>
                <w:sz w:val="32"/>
                <w:szCs w:val="32"/>
                <w:highlight w:val="none"/>
              </w:rPr>
            </w:pPr>
          </w:p>
        </w:tc>
        <w:tc>
          <w:tcPr>
            <w:tcW w:w="2025" w:type="dxa"/>
            <w:noWrap w:val="0"/>
            <w:vAlign w:val="top"/>
          </w:tcPr>
          <w:p>
            <w:pPr>
              <w:spacing w:line="560" w:lineRule="exact"/>
              <w:jc w:val="center"/>
              <w:rPr>
                <w:rFonts w:ascii="仿宋" w:hAnsi="仿宋" w:eastAsia="仿宋" w:cs="宋体"/>
                <w:sz w:val="32"/>
                <w:szCs w:val="32"/>
                <w:highlight w:val="none"/>
              </w:rPr>
            </w:pPr>
          </w:p>
        </w:tc>
        <w:tc>
          <w:tcPr>
            <w:tcW w:w="2025" w:type="dxa"/>
            <w:noWrap w:val="0"/>
            <w:vAlign w:val="top"/>
          </w:tcPr>
          <w:p>
            <w:pPr>
              <w:spacing w:line="560" w:lineRule="exact"/>
              <w:jc w:val="center"/>
              <w:rPr>
                <w:rFonts w:ascii="仿宋" w:hAnsi="仿宋" w:eastAsia="仿宋" w:cs="宋体"/>
                <w:sz w:val="32"/>
                <w:szCs w:val="32"/>
                <w:highlight w:val="none"/>
              </w:rPr>
            </w:pPr>
          </w:p>
        </w:tc>
      </w:tr>
    </w:tbl>
    <w:p>
      <w:pPr>
        <w:spacing w:line="560" w:lineRule="exact"/>
        <w:rPr>
          <w:rFonts w:ascii="仿宋" w:hAnsi="仿宋" w:eastAsia="仿宋" w:cs="仿宋_GB2312"/>
          <w:sz w:val="32"/>
          <w:szCs w:val="32"/>
          <w:highlight w:val="none"/>
        </w:rPr>
      </w:pPr>
      <w:r>
        <w:rPr>
          <w:rFonts w:hint="eastAsia" w:ascii="仿宋" w:hAnsi="仿宋" w:eastAsia="仿宋" w:cs="仿宋_GB2312"/>
          <w:sz w:val="32"/>
          <w:szCs w:val="32"/>
          <w:highlight w:val="none"/>
        </w:rPr>
        <w:t>填表说明：</w:t>
      </w:r>
    </w:p>
    <w:p>
      <w:pPr>
        <w:spacing w:line="560" w:lineRule="exact"/>
        <w:rPr>
          <w:rFonts w:ascii="仿宋" w:hAnsi="仿宋" w:eastAsia="仿宋" w:cs="仿宋_GB2312"/>
          <w:sz w:val="32"/>
          <w:szCs w:val="32"/>
          <w:highlight w:val="none"/>
        </w:rPr>
      </w:pPr>
      <w:r>
        <w:rPr>
          <w:rFonts w:hint="eastAsia" w:ascii="仿宋" w:hAnsi="仿宋" w:eastAsia="仿宋" w:cs="仿宋_GB2312"/>
          <w:sz w:val="32"/>
          <w:szCs w:val="32"/>
          <w:highlight w:val="none"/>
        </w:rPr>
        <w:t>1.“知识产权名称”填写知识产权证书上的具体名称，填写内容应与证书上完全一致；</w:t>
      </w:r>
    </w:p>
    <w:p>
      <w:pPr>
        <w:spacing w:line="560" w:lineRule="exact"/>
        <w:rPr>
          <w:rFonts w:ascii="仿宋" w:hAnsi="仿宋" w:eastAsia="仿宋" w:cs="仿宋_GB2312"/>
          <w:sz w:val="32"/>
          <w:szCs w:val="32"/>
          <w:highlight w:val="none"/>
        </w:rPr>
      </w:pPr>
      <w:r>
        <w:rPr>
          <w:rFonts w:hint="eastAsia" w:ascii="仿宋" w:hAnsi="仿宋" w:eastAsia="仿宋" w:cs="仿宋_GB2312"/>
          <w:sz w:val="32"/>
          <w:szCs w:val="32"/>
          <w:highlight w:val="none"/>
        </w:rPr>
        <w:t>2.“类别”填写发明专利（含国防专利）、植物新品种、国家级农作物品种、国家新药、国家一级中药保护品种、集成电路布图设计专有权、实用新型、外观设计、软件著作权；</w:t>
      </w:r>
    </w:p>
    <w:p>
      <w:pPr>
        <w:spacing w:line="560" w:lineRule="exact"/>
        <w:rPr>
          <w:rFonts w:ascii="仿宋" w:hAnsi="仿宋" w:eastAsia="仿宋" w:cs="仿宋_GB2312"/>
          <w:sz w:val="32"/>
          <w:szCs w:val="32"/>
          <w:highlight w:val="none"/>
        </w:rPr>
      </w:pPr>
      <w:r>
        <w:rPr>
          <w:rFonts w:hint="eastAsia" w:ascii="仿宋" w:hAnsi="仿宋" w:eastAsia="仿宋" w:cs="仿宋_GB2312"/>
          <w:sz w:val="32"/>
          <w:szCs w:val="32"/>
          <w:highlight w:val="none"/>
        </w:rPr>
        <w:t>3.“获得方式”填写自主研发、转让（受让、受赠、并购）；</w:t>
      </w:r>
    </w:p>
    <w:p>
      <w:pPr>
        <w:spacing w:line="560" w:lineRule="exact"/>
        <w:rPr>
          <w:rFonts w:ascii="仿宋" w:hAnsi="仿宋" w:eastAsia="仿宋" w:cs="仿宋_GB2312"/>
          <w:sz w:val="32"/>
          <w:szCs w:val="32"/>
          <w:highlight w:val="none"/>
        </w:rPr>
      </w:pPr>
      <w:r>
        <w:rPr>
          <w:rFonts w:hint="eastAsia" w:ascii="仿宋" w:hAnsi="仿宋" w:eastAsia="仿宋" w:cs="仿宋_GB2312"/>
          <w:sz w:val="32"/>
          <w:szCs w:val="32"/>
          <w:highlight w:val="none"/>
        </w:rPr>
        <w:t>4.“出让方”填写，若转让方式获得知识产权，须填写“出让方”名称，若自主研发获得，用“—”表示；</w:t>
      </w:r>
    </w:p>
    <w:p>
      <w:pPr>
        <w:spacing w:line="560" w:lineRule="exact"/>
        <w:rPr>
          <w:rFonts w:ascii="仿宋" w:hAnsi="仿宋" w:eastAsia="仿宋" w:cs="仿宋_GB2312"/>
          <w:sz w:val="32"/>
          <w:szCs w:val="32"/>
          <w:highlight w:val="none"/>
        </w:rPr>
      </w:pPr>
      <w:r>
        <w:rPr>
          <w:rFonts w:hint="eastAsia" w:ascii="仿宋" w:hAnsi="仿宋" w:eastAsia="仿宋" w:cs="仿宋_GB2312"/>
          <w:sz w:val="32"/>
          <w:szCs w:val="32"/>
          <w:highlight w:val="none"/>
        </w:rPr>
        <w:t>5.“转让时间”填写知识产权权属相关变更手续的批复时间或权属转让生效时间。</w:t>
      </w:r>
    </w:p>
    <w:p>
      <w:pPr>
        <w:spacing w:line="560" w:lineRule="exact"/>
        <w:jc w:val="left"/>
        <w:rPr>
          <w:rFonts w:ascii="黑体" w:hAnsi="黑体" w:eastAsia="黑体"/>
          <w:spacing w:val="-2"/>
          <w:sz w:val="32"/>
          <w:szCs w:val="32"/>
          <w:highlight w:val="none"/>
        </w:rPr>
      </w:pPr>
      <w:r>
        <w:rPr>
          <w:rFonts w:hint="eastAsia" w:ascii="黑体" w:hAnsi="黑体" w:eastAsia="黑体"/>
          <w:spacing w:val="-6"/>
          <w:sz w:val="32"/>
          <w:szCs w:val="32"/>
          <w:highlight w:val="none"/>
        </w:rPr>
        <w:t>附表4-3</w:t>
      </w:r>
    </w:p>
    <w:p>
      <w:pPr>
        <w:spacing w:line="560" w:lineRule="exact"/>
        <w:jc w:val="center"/>
        <w:rPr>
          <w:rFonts w:ascii="Times New Roman" w:hAnsi="Times New Roman" w:eastAsia="方正小标宋简体"/>
          <w:sz w:val="44"/>
          <w:szCs w:val="44"/>
          <w:highlight w:val="none"/>
        </w:rPr>
      </w:pPr>
    </w:p>
    <w:p>
      <w:pPr>
        <w:spacing w:line="560" w:lineRule="exact"/>
        <w:jc w:val="center"/>
        <w:rPr>
          <w:rFonts w:ascii="Times New Roman" w:hAnsi="Times New Roman" w:eastAsia="方正小标宋简体"/>
          <w:sz w:val="44"/>
          <w:szCs w:val="44"/>
          <w:highlight w:val="none"/>
        </w:rPr>
      </w:pPr>
      <w:r>
        <w:rPr>
          <w:rFonts w:hint="eastAsia" w:ascii="Times New Roman" w:hAnsi="Times New Roman" w:eastAsia="方正小标宋简体"/>
          <w:sz w:val="44"/>
          <w:szCs w:val="44"/>
          <w:highlight w:val="none"/>
        </w:rPr>
        <w:t>企业参与编制国家标准、行业标准、检测方法、技术规范情况表</w:t>
      </w:r>
    </w:p>
    <w:p>
      <w:pPr>
        <w:adjustRightInd w:val="0"/>
        <w:snapToGrid w:val="0"/>
        <w:spacing w:line="560" w:lineRule="exact"/>
        <w:rPr>
          <w:rFonts w:ascii="Times New Roman" w:hAnsi="Times New Roman" w:eastAsia="仿宋_GB2312"/>
          <w:sz w:val="32"/>
          <w:szCs w:val="32"/>
          <w:highlight w:val="none"/>
        </w:rPr>
      </w:pPr>
    </w:p>
    <w:p>
      <w:pPr>
        <w:adjustRightInd w:val="0"/>
        <w:snapToGrid w:val="0"/>
        <w:spacing w:line="560" w:lineRule="exact"/>
        <w:rPr>
          <w:rFonts w:ascii="仿宋" w:hAnsi="仿宋" w:eastAsia="仿宋"/>
          <w:sz w:val="32"/>
          <w:szCs w:val="32"/>
          <w:highlight w:val="none"/>
        </w:rPr>
      </w:pPr>
      <w:r>
        <w:rPr>
          <w:rFonts w:hint="eastAsia" w:ascii="Times New Roman" w:hAnsi="Times New Roman" w:eastAsia="仿宋_GB2312"/>
          <w:sz w:val="32"/>
          <w:szCs w:val="32"/>
          <w:highlight w:val="none"/>
        </w:rPr>
        <w:t>企业（公章）：</w:t>
      </w: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59"/>
        <w:gridCol w:w="2546"/>
        <w:gridCol w:w="1853"/>
        <w:gridCol w:w="1853"/>
        <w:gridCol w:w="1853"/>
        <w:gridCol w:w="1853"/>
        <w:gridCol w:w="1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9" w:type="dxa"/>
            <w:noWrap w:val="0"/>
            <w:vAlign w:val="top"/>
          </w:tcPr>
          <w:p>
            <w:pPr>
              <w:adjustRightInd w:val="0"/>
              <w:snapToGrid w:val="0"/>
              <w:spacing w:line="560" w:lineRule="exact"/>
              <w:jc w:val="center"/>
              <w:rPr>
                <w:rFonts w:ascii="仿宋" w:hAnsi="仿宋" w:eastAsia="仿宋" w:cs="宋体"/>
                <w:b/>
                <w:bCs/>
                <w:sz w:val="30"/>
                <w:szCs w:val="30"/>
                <w:highlight w:val="none"/>
              </w:rPr>
            </w:pPr>
            <w:r>
              <w:rPr>
                <w:rFonts w:hint="eastAsia" w:ascii="仿宋" w:hAnsi="仿宋" w:eastAsia="仿宋" w:cs="宋体"/>
                <w:b/>
                <w:bCs/>
                <w:sz w:val="30"/>
                <w:szCs w:val="30"/>
                <w:highlight w:val="none"/>
              </w:rPr>
              <w:t>序号</w:t>
            </w:r>
          </w:p>
        </w:tc>
        <w:tc>
          <w:tcPr>
            <w:tcW w:w="2546" w:type="dxa"/>
            <w:noWrap w:val="0"/>
            <w:vAlign w:val="center"/>
          </w:tcPr>
          <w:p>
            <w:pPr>
              <w:kinsoku w:val="0"/>
              <w:overflowPunct w:val="0"/>
              <w:autoSpaceDE w:val="0"/>
              <w:autoSpaceDN w:val="0"/>
              <w:adjustRightInd w:val="0"/>
              <w:snapToGrid w:val="0"/>
              <w:spacing w:line="560" w:lineRule="exact"/>
              <w:jc w:val="center"/>
              <w:rPr>
                <w:rFonts w:ascii="仿宋" w:hAnsi="仿宋" w:eastAsia="仿宋" w:cs="宋体"/>
                <w:b/>
                <w:bCs/>
                <w:sz w:val="30"/>
                <w:szCs w:val="30"/>
                <w:highlight w:val="none"/>
              </w:rPr>
            </w:pPr>
            <w:r>
              <w:rPr>
                <w:rFonts w:hint="eastAsia" w:ascii="仿宋" w:hAnsi="仿宋" w:eastAsia="仿宋" w:cs="宋体"/>
                <w:b/>
                <w:bCs/>
                <w:sz w:val="30"/>
                <w:szCs w:val="30"/>
                <w:highlight w:val="none"/>
              </w:rPr>
              <w:t>名称</w:t>
            </w:r>
          </w:p>
        </w:tc>
        <w:tc>
          <w:tcPr>
            <w:tcW w:w="1853" w:type="dxa"/>
            <w:noWrap w:val="0"/>
            <w:vAlign w:val="center"/>
          </w:tcPr>
          <w:p>
            <w:pPr>
              <w:kinsoku w:val="0"/>
              <w:overflowPunct w:val="0"/>
              <w:autoSpaceDE w:val="0"/>
              <w:autoSpaceDN w:val="0"/>
              <w:adjustRightInd w:val="0"/>
              <w:snapToGrid w:val="0"/>
              <w:spacing w:line="560" w:lineRule="exact"/>
              <w:jc w:val="center"/>
              <w:rPr>
                <w:rFonts w:ascii="仿宋" w:hAnsi="仿宋" w:eastAsia="仿宋" w:cs="宋体"/>
                <w:b/>
                <w:bCs/>
                <w:sz w:val="30"/>
                <w:szCs w:val="30"/>
                <w:highlight w:val="none"/>
              </w:rPr>
            </w:pPr>
            <w:r>
              <w:rPr>
                <w:rFonts w:hint="eastAsia" w:ascii="仿宋" w:hAnsi="仿宋" w:eastAsia="仿宋" w:cs="宋体"/>
                <w:b/>
                <w:bCs/>
                <w:sz w:val="30"/>
                <w:szCs w:val="30"/>
                <w:highlight w:val="none"/>
              </w:rPr>
              <w:t>类别</w:t>
            </w:r>
          </w:p>
        </w:tc>
        <w:tc>
          <w:tcPr>
            <w:tcW w:w="1853" w:type="dxa"/>
            <w:noWrap w:val="0"/>
            <w:vAlign w:val="center"/>
          </w:tcPr>
          <w:p>
            <w:pPr>
              <w:kinsoku w:val="0"/>
              <w:overflowPunct w:val="0"/>
              <w:autoSpaceDE w:val="0"/>
              <w:autoSpaceDN w:val="0"/>
              <w:adjustRightInd w:val="0"/>
              <w:snapToGrid w:val="0"/>
              <w:spacing w:line="560" w:lineRule="exact"/>
              <w:jc w:val="center"/>
              <w:rPr>
                <w:rFonts w:ascii="仿宋" w:hAnsi="仿宋" w:eastAsia="仿宋" w:cs="宋体"/>
                <w:b/>
                <w:bCs/>
                <w:sz w:val="30"/>
                <w:szCs w:val="30"/>
                <w:highlight w:val="none"/>
              </w:rPr>
            </w:pPr>
            <w:r>
              <w:rPr>
                <w:rFonts w:hint="eastAsia" w:ascii="仿宋" w:hAnsi="仿宋" w:eastAsia="仿宋" w:cs="宋体"/>
                <w:b/>
                <w:bCs/>
                <w:sz w:val="30"/>
                <w:szCs w:val="30"/>
                <w:highlight w:val="none"/>
              </w:rPr>
              <w:t>标准级别</w:t>
            </w:r>
          </w:p>
        </w:tc>
        <w:tc>
          <w:tcPr>
            <w:tcW w:w="1853" w:type="dxa"/>
            <w:noWrap w:val="0"/>
            <w:vAlign w:val="center"/>
          </w:tcPr>
          <w:p>
            <w:pPr>
              <w:kinsoku w:val="0"/>
              <w:overflowPunct w:val="0"/>
              <w:autoSpaceDE w:val="0"/>
              <w:autoSpaceDN w:val="0"/>
              <w:adjustRightInd w:val="0"/>
              <w:snapToGrid w:val="0"/>
              <w:spacing w:line="560" w:lineRule="exact"/>
              <w:jc w:val="center"/>
              <w:rPr>
                <w:rFonts w:ascii="仿宋" w:hAnsi="仿宋" w:eastAsia="仿宋" w:cs="宋体"/>
                <w:b/>
                <w:bCs/>
                <w:sz w:val="30"/>
                <w:szCs w:val="30"/>
                <w:highlight w:val="none"/>
              </w:rPr>
            </w:pPr>
            <w:r>
              <w:rPr>
                <w:rFonts w:hint="eastAsia" w:ascii="仿宋" w:hAnsi="仿宋" w:eastAsia="仿宋" w:cs="宋体"/>
                <w:b/>
                <w:bCs/>
                <w:sz w:val="30"/>
                <w:szCs w:val="30"/>
                <w:highlight w:val="none"/>
              </w:rPr>
              <w:t>标准编号</w:t>
            </w:r>
          </w:p>
        </w:tc>
        <w:tc>
          <w:tcPr>
            <w:tcW w:w="1853" w:type="dxa"/>
            <w:noWrap w:val="0"/>
            <w:vAlign w:val="center"/>
          </w:tcPr>
          <w:p>
            <w:pPr>
              <w:kinsoku w:val="0"/>
              <w:overflowPunct w:val="0"/>
              <w:autoSpaceDE w:val="0"/>
              <w:autoSpaceDN w:val="0"/>
              <w:adjustRightInd w:val="0"/>
              <w:snapToGrid w:val="0"/>
              <w:spacing w:line="560" w:lineRule="exact"/>
              <w:jc w:val="center"/>
              <w:rPr>
                <w:rFonts w:ascii="仿宋" w:hAnsi="仿宋" w:eastAsia="仿宋" w:cs="宋体"/>
                <w:b/>
                <w:bCs/>
                <w:sz w:val="30"/>
                <w:szCs w:val="30"/>
                <w:highlight w:val="none"/>
              </w:rPr>
            </w:pPr>
            <w:r>
              <w:rPr>
                <w:rFonts w:hint="eastAsia" w:ascii="仿宋" w:hAnsi="仿宋" w:eastAsia="仿宋" w:cs="宋体"/>
                <w:b/>
                <w:bCs/>
                <w:sz w:val="30"/>
                <w:szCs w:val="30"/>
                <w:highlight w:val="none"/>
              </w:rPr>
              <w:t>获得日期</w:t>
            </w:r>
          </w:p>
        </w:tc>
        <w:tc>
          <w:tcPr>
            <w:tcW w:w="1854" w:type="dxa"/>
            <w:noWrap w:val="0"/>
            <w:vAlign w:val="center"/>
          </w:tcPr>
          <w:p>
            <w:pPr>
              <w:kinsoku w:val="0"/>
              <w:overflowPunct w:val="0"/>
              <w:autoSpaceDE w:val="0"/>
              <w:autoSpaceDN w:val="0"/>
              <w:adjustRightInd w:val="0"/>
              <w:snapToGrid w:val="0"/>
              <w:spacing w:line="560" w:lineRule="exact"/>
              <w:jc w:val="center"/>
              <w:rPr>
                <w:rFonts w:ascii="仿宋" w:hAnsi="仿宋" w:eastAsia="仿宋" w:cs="宋体"/>
                <w:b/>
                <w:bCs/>
                <w:sz w:val="30"/>
                <w:szCs w:val="30"/>
                <w:highlight w:val="none"/>
              </w:rPr>
            </w:pPr>
            <w:r>
              <w:rPr>
                <w:rFonts w:hint="eastAsia" w:ascii="仿宋" w:hAnsi="仿宋" w:eastAsia="仿宋" w:cs="宋体"/>
                <w:b/>
                <w:bCs/>
                <w:sz w:val="30"/>
                <w:szCs w:val="30"/>
                <w:highlight w:val="none"/>
              </w:rPr>
              <w:t>参与方式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9" w:type="dxa"/>
            <w:noWrap w:val="0"/>
            <w:vAlign w:val="top"/>
          </w:tcPr>
          <w:p>
            <w:pPr>
              <w:adjustRightInd w:val="0"/>
              <w:snapToGrid w:val="0"/>
              <w:spacing w:line="560" w:lineRule="exact"/>
              <w:jc w:val="center"/>
              <w:rPr>
                <w:rFonts w:ascii="仿宋" w:hAnsi="仿宋" w:eastAsia="仿宋"/>
                <w:sz w:val="32"/>
                <w:szCs w:val="32"/>
                <w:highlight w:val="none"/>
              </w:rPr>
            </w:pPr>
            <w:r>
              <w:rPr>
                <w:rFonts w:hint="eastAsia" w:ascii="仿宋" w:hAnsi="仿宋" w:eastAsia="仿宋"/>
                <w:sz w:val="32"/>
                <w:szCs w:val="32"/>
                <w:highlight w:val="none"/>
              </w:rPr>
              <w:t>1</w:t>
            </w:r>
          </w:p>
        </w:tc>
        <w:tc>
          <w:tcPr>
            <w:tcW w:w="2546" w:type="dxa"/>
            <w:noWrap w:val="0"/>
            <w:vAlign w:val="top"/>
          </w:tcPr>
          <w:p>
            <w:pPr>
              <w:adjustRightInd w:val="0"/>
              <w:snapToGrid w:val="0"/>
              <w:spacing w:line="560" w:lineRule="exact"/>
              <w:jc w:val="center"/>
              <w:rPr>
                <w:rFonts w:ascii="仿宋" w:hAnsi="仿宋" w:eastAsia="仿宋"/>
                <w:sz w:val="32"/>
                <w:szCs w:val="32"/>
                <w:highlight w:val="none"/>
              </w:rPr>
            </w:pPr>
          </w:p>
        </w:tc>
        <w:tc>
          <w:tcPr>
            <w:tcW w:w="1853" w:type="dxa"/>
            <w:noWrap w:val="0"/>
            <w:vAlign w:val="top"/>
          </w:tcPr>
          <w:p>
            <w:pPr>
              <w:adjustRightInd w:val="0"/>
              <w:snapToGrid w:val="0"/>
              <w:spacing w:line="560" w:lineRule="exact"/>
              <w:jc w:val="center"/>
              <w:rPr>
                <w:rFonts w:ascii="仿宋" w:hAnsi="仿宋" w:eastAsia="仿宋"/>
                <w:sz w:val="32"/>
                <w:szCs w:val="32"/>
                <w:highlight w:val="none"/>
              </w:rPr>
            </w:pPr>
          </w:p>
        </w:tc>
        <w:tc>
          <w:tcPr>
            <w:tcW w:w="1853" w:type="dxa"/>
            <w:noWrap w:val="0"/>
            <w:vAlign w:val="top"/>
          </w:tcPr>
          <w:p>
            <w:pPr>
              <w:adjustRightInd w:val="0"/>
              <w:snapToGrid w:val="0"/>
              <w:spacing w:line="560" w:lineRule="exact"/>
              <w:jc w:val="center"/>
              <w:rPr>
                <w:rFonts w:ascii="仿宋" w:hAnsi="仿宋" w:eastAsia="仿宋"/>
                <w:sz w:val="32"/>
                <w:szCs w:val="32"/>
                <w:highlight w:val="none"/>
              </w:rPr>
            </w:pPr>
          </w:p>
        </w:tc>
        <w:tc>
          <w:tcPr>
            <w:tcW w:w="1853" w:type="dxa"/>
            <w:noWrap w:val="0"/>
            <w:vAlign w:val="top"/>
          </w:tcPr>
          <w:p>
            <w:pPr>
              <w:adjustRightInd w:val="0"/>
              <w:snapToGrid w:val="0"/>
              <w:spacing w:line="560" w:lineRule="exact"/>
              <w:jc w:val="center"/>
              <w:rPr>
                <w:rFonts w:ascii="仿宋" w:hAnsi="仿宋" w:eastAsia="仿宋"/>
                <w:sz w:val="32"/>
                <w:szCs w:val="32"/>
                <w:highlight w:val="none"/>
              </w:rPr>
            </w:pPr>
          </w:p>
        </w:tc>
        <w:tc>
          <w:tcPr>
            <w:tcW w:w="1853" w:type="dxa"/>
            <w:noWrap w:val="0"/>
            <w:vAlign w:val="top"/>
          </w:tcPr>
          <w:p>
            <w:pPr>
              <w:adjustRightInd w:val="0"/>
              <w:snapToGrid w:val="0"/>
              <w:spacing w:line="560" w:lineRule="exact"/>
              <w:jc w:val="center"/>
              <w:rPr>
                <w:rFonts w:ascii="仿宋" w:hAnsi="仿宋" w:eastAsia="仿宋"/>
                <w:sz w:val="32"/>
                <w:szCs w:val="32"/>
                <w:highlight w:val="none"/>
              </w:rPr>
            </w:pPr>
          </w:p>
        </w:tc>
        <w:tc>
          <w:tcPr>
            <w:tcW w:w="1854" w:type="dxa"/>
            <w:noWrap w:val="0"/>
            <w:vAlign w:val="top"/>
          </w:tcPr>
          <w:p>
            <w:pPr>
              <w:adjustRightInd w:val="0"/>
              <w:snapToGrid w:val="0"/>
              <w:spacing w:line="560" w:lineRule="exact"/>
              <w:jc w:val="center"/>
              <w:rPr>
                <w:rFonts w:ascii="仿宋" w:hAnsi="仿宋" w:eastAsia="仿宋"/>
                <w:sz w:val="32"/>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 w:hRule="atLeast"/>
        </w:trPr>
        <w:tc>
          <w:tcPr>
            <w:tcW w:w="1159" w:type="dxa"/>
            <w:noWrap w:val="0"/>
            <w:vAlign w:val="top"/>
          </w:tcPr>
          <w:p>
            <w:pPr>
              <w:adjustRightInd w:val="0"/>
              <w:snapToGrid w:val="0"/>
              <w:spacing w:line="560" w:lineRule="exact"/>
              <w:jc w:val="center"/>
              <w:rPr>
                <w:rFonts w:ascii="仿宋" w:hAnsi="仿宋" w:eastAsia="仿宋"/>
                <w:sz w:val="32"/>
                <w:szCs w:val="32"/>
                <w:highlight w:val="none"/>
              </w:rPr>
            </w:pPr>
            <w:r>
              <w:rPr>
                <w:rFonts w:hint="eastAsia" w:ascii="仿宋" w:hAnsi="仿宋" w:eastAsia="仿宋"/>
                <w:sz w:val="32"/>
                <w:szCs w:val="32"/>
                <w:highlight w:val="none"/>
              </w:rPr>
              <w:t>2</w:t>
            </w:r>
          </w:p>
        </w:tc>
        <w:tc>
          <w:tcPr>
            <w:tcW w:w="2546" w:type="dxa"/>
            <w:noWrap w:val="0"/>
            <w:vAlign w:val="top"/>
          </w:tcPr>
          <w:p>
            <w:pPr>
              <w:adjustRightInd w:val="0"/>
              <w:snapToGrid w:val="0"/>
              <w:spacing w:line="560" w:lineRule="exact"/>
              <w:jc w:val="center"/>
              <w:rPr>
                <w:rFonts w:ascii="仿宋" w:hAnsi="仿宋" w:eastAsia="仿宋"/>
                <w:sz w:val="32"/>
                <w:szCs w:val="32"/>
                <w:highlight w:val="none"/>
              </w:rPr>
            </w:pPr>
          </w:p>
        </w:tc>
        <w:tc>
          <w:tcPr>
            <w:tcW w:w="1853" w:type="dxa"/>
            <w:noWrap w:val="0"/>
            <w:vAlign w:val="top"/>
          </w:tcPr>
          <w:p>
            <w:pPr>
              <w:adjustRightInd w:val="0"/>
              <w:snapToGrid w:val="0"/>
              <w:spacing w:line="560" w:lineRule="exact"/>
              <w:jc w:val="center"/>
              <w:rPr>
                <w:rFonts w:ascii="仿宋" w:hAnsi="仿宋" w:eastAsia="仿宋"/>
                <w:sz w:val="32"/>
                <w:szCs w:val="32"/>
                <w:highlight w:val="none"/>
              </w:rPr>
            </w:pPr>
          </w:p>
        </w:tc>
        <w:tc>
          <w:tcPr>
            <w:tcW w:w="1853" w:type="dxa"/>
            <w:noWrap w:val="0"/>
            <w:vAlign w:val="top"/>
          </w:tcPr>
          <w:p>
            <w:pPr>
              <w:adjustRightInd w:val="0"/>
              <w:snapToGrid w:val="0"/>
              <w:spacing w:line="560" w:lineRule="exact"/>
              <w:jc w:val="center"/>
              <w:rPr>
                <w:rFonts w:ascii="仿宋" w:hAnsi="仿宋" w:eastAsia="仿宋"/>
                <w:sz w:val="32"/>
                <w:szCs w:val="32"/>
                <w:highlight w:val="none"/>
              </w:rPr>
            </w:pPr>
          </w:p>
        </w:tc>
        <w:tc>
          <w:tcPr>
            <w:tcW w:w="1853" w:type="dxa"/>
            <w:noWrap w:val="0"/>
            <w:vAlign w:val="top"/>
          </w:tcPr>
          <w:p>
            <w:pPr>
              <w:adjustRightInd w:val="0"/>
              <w:snapToGrid w:val="0"/>
              <w:spacing w:line="560" w:lineRule="exact"/>
              <w:jc w:val="center"/>
              <w:rPr>
                <w:rFonts w:ascii="仿宋" w:hAnsi="仿宋" w:eastAsia="仿宋"/>
                <w:sz w:val="32"/>
                <w:szCs w:val="32"/>
                <w:highlight w:val="none"/>
              </w:rPr>
            </w:pPr>
          </w:p>
        </w:tc>
        <w:tc>
          <w:tcPr>
            <w:tcW w:w="1853" w:type="dxa"/>
            <w:noWrap w:val="0"/>
            <w:vAlign w:val="top"/>
          </w:tcPr>
          <w:p>
            <w:pPr>
              <w:adjustRightInd w:val="0"/>
              <w:snapToGrid w:val="0"/>
              <w:spacing w:line="560" w:lineRule="exact"/>
              <w:jc w:val="center"/>
              <w:rPr>
                <w:rFonts w:ascii="仿宋" w:hAnsi="仿宋" w:eastAsia="仿宋"/>
                <w:sz w:val="32"/>
                <w:szCs w:val="32"/>
                <w:highlight w:val="none"/>
              </w:rPr>
            </w:pPr>
          </w:p>
        </w:tc>
        <w:tc>
          <w:tcPr>
            <w:tcW w:w="1854" w:type="dxa"/>
            <w:noWrap w:val="0"/>
            <w:vAlign w:val="top"/>
          </w:tcPr>
          <w:p>
            <w:pPr>
              <w:adjustRightInd w:val="0"/>
              <w:snapToGrid w:val="0"/>
              <w:spacing w:line="560" w:lineRule="exact"/>
              <w:jc w:val="center"/>
              <w:rPr>
                <w:rFonts w:ascii="仿宋" w:hAnsi="仿宋" w:eastAsia="仿宋"/>
                <w:sz w:val="32"/>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9" w:type="dxa"/>
            <w:noWrap w:val="0"/>
            <w:vAlign w:val="top"/>
          </w:tcPr>
          <w:p>
            <w:pPr>
              <w:adjustRightInd w:val="0"/>
              <w:snapToGrid w:val="0"/>
              <w:spacing w:line="560" w:lineRule="exact"/>
              <w:jc w:val="center"/>
              <w:rPr>
                <w:rFonts w:ascii="仿宋" w:hAnsi="仿宋" w:eastAsia="仿宋"/>
                <w:sz w:val="32"/>
                <w:szCs w:val="32"/>
                <w:highlight w:val="none"/>
              </w:rPr>
            </w:pPr>
            <w:r>
              <w:rPr>
                <w:rFonts w:hint="eastAsia" w:ascii="仿宋" w:hAnsi="仿宋" w:eastAsia="仿宋"/>
                <w:sz w:val="32"/>
                <w:szCs w:val="32"/>
                <w:highlight w:val="none"/>
              </w:rPr>
              <w:t>..</w:t>
            </w:r>
          </w:p>
        </w:tc>
        <w:tc>
          <w:tcPr>
            <w:tcW w:w="2546" w:type="dxa"/>
            <w:noWrap w:val="0"/>
            <w:vAlign w:val="top"/>
          </w:tcPr>
          <w:p>
            <w:pPr>
              <w:adjustRightInd w:val="0"/>
              <w:snapToGrid w:val="0"/>
              <w:spacing w:line="560" w:lineRule="exact"/>
              <w:jc w:val="center"/>
              <w:rPr>
                <w:rFonts w:ascii="仿宋" w:hAnsi="仿宋" w:eastAsia="仿宋"/>
                <w:sz w:val="32"/>
                <w:szCs w:val="32"/>
                <w:highlight w:val="none"/>
              </w:rPr>
            </w:pPr>
          </w:p>
        </w:tc>
        <w:tc>
          <w:tcPr>
            <w:tcW w:w="1853" w:type="dxa"/>
            <w:noWrap w:val="0"/>
            <w:vAlign w:val="top"/>
          </w:tcPr>
          <w:p>
            <w:pPr>
              <w:adjustRightInd w:val="0"/>
              <w:snapToGrid w:val="0"/>
              <w:spacing w:line="560" w:lineRule="exact"/>
              <w:jc w:val="center"/>
              <w:rPr>
                <w:rFonts w:ascii="仿宋" w:hAnsi="仿宋" w:eastAsia="仿宋"/>
                <w:sz w:val="32"/>
                <w:szCs w:val="32"/>
                <w:highlight w:val="none"/>
              </w:rPr>
            </w:pPr>
          </w:p>
        </w:tc>
        <w:tc>
          <w:tcPr>
            <w:tcW w:w="1853" w:type="dxa"/>
            <w:noWrap w:val="0"/>
            <w:vAlign w:val="top"/>
          </w:tcPr>
          <w:p>
            <w:pPr>
              <w:adjustRightInd w:val="0"/>
              <w:snapToGrid w:val="0"/>
              <w:spacing w:line="560" w:lineRule="exact"/>
              <w:jc w:val="center"/>
              <w:rPr>
                <w:rFonts w:ascii="仿宋" w:hAnsi="仿宋" w:eastAsia="仿宋"/>
                <w:sz w:val="32"/>
                <w:szCs w:val="32"/>
                <w:highlight w:val="none"/>
              </w:rPr>
            </w:pPr>
          </w:p>
        </w:tc>
        <w:tc>
          <w:tcPr>
            <w:tcW w:w="1853" w:type="dxa"/>
            <w:noWrap w:val="0"/>
            <w:vAlign w:val="top"/>
          </w:tcPr>
          <w:p>
            <w:pPr>
              <w:adjustRightInd w:val="0"/>
              <w:snapToGrid w:val="0"/>
              <w:spacing w:line="560" w:lineRule="exact"/>
              <w:jc w:val="center"/>
              <w:rPr>
                <w:rFonts w:ascii="仿宋" w:hAnsi="仿宋" w:eastAsia="仿宋"/>
                <w:sz w:val="32"/>
                <w:szCs w:val="32"/>
                <w:highlight w:val="none"/>
              </w:rPr>
            </w:pPr>
          </w:p>
        </w:tc>
        <w:tc>
          <w:tcPr>
            <w:tcW w:w="1853" w:type="dxa"/>
            <w:noWrap w:val="0"/>
            <w:vAlign w:val="top"/>
          </w:tcPr>
          <w:p>
            <w:pPr>
              <w:adjustRightInd w:val="0"/>
              <w:snapToGrid w:val="0"/>
              <w:spacing w:line="560" w:lineRule="exact"/>
              <w:jc w:val="center"/>
              <w:rPr>
                <w:rFonts w:ascii="仿宋" w:hAnsi="仿宋" w:eastAsia="仿宋"/>
                <w:sz w:val="32"/>
                <w:szCs w:val="32"/>
                <w:highlight w:val="none"/>
              </w:rPr>
            </w:pPr>
          </w:p>
        </w:tc>
        <w:tc>
          <w:tcPr>
            <w:tcW w:w="1854" w:type="dxa"/>
            <w:noWrap w:val="0"/>
            <w:vAlign w:val="top"/>
          </w:tcPr>
          <w:p>
            <w:pPr>
              <w:adjustRightInd w:val="0"/>
              <w:snapToGrid w:val="0"/>
              <w:spacing w:line="560" w:lineRule="exact"/>
              <w:jc w:val="center"/>
              <w:rPr>
                <w:rFonts w:ascii="仿宋" w:hAnsi="仿宋" w:eastAsia="仿宋"/>
                <w:sz w:val="32"/>
                <w:szCs w:val="32"/>
                <w:highlight w:val="none"/>
              </w:rPr>
            </w:pPr>
          </w:p>
        </w:tc>
      </w:tr>
    </w:tbl>
    <w:p>
      <w:pPr>
        <w:adjustRightInd w:val="0"/>
        <w:snapToGrid w:val="0"/>
        <w:spacing w:line="560" w:lineRule="exact"/>
        <w:rPr>
          <w:rFonts w:ascii="仿宋" w:hAnsi="仿宋" w:eastAsia="仿宋" w:cs="仿宋_GB2312"/>
          <w:sz w:val="32"/>
          <w:szCs w:val="32"/>
          <w:highlight w:val="none"/>
        </w:rPr>
      </w:pPr>
      <w:r>
        <w:rPr>
          <w:rFonts w:hint="eastAsia" w:ascii="仿宋" w:hAnsi="仿宋" w:eastAsia="仿宋" w:cs="仿宋_GB2312"/>
          <w:sz w:val="32"/>
          <w:szCs w:val="32"/>
          <w:highlight w:val="none"/>
        </w:rPr>
        <w:t>填表说明：</w:t>
      </w:r>
    </w:p>
    <w:p>
      <w:pPr>
        <w:spacing w:line="560" w:lineRule="exact"/>
        <w:rPr>
          <w:rFonts w:ascii="仿宋" w:hAnsi="仿宋" w:eastAsia="仿宋" w:cs="仿宋_GB2312"/>
          <w:sz w:val="32"/>
          <w:szCs w:val="32"/>
          <w:highlight w:val="none"/>
        </w:rPr>
      </w:pPr>
      <w:r>
        <w:rPr>
          <w:rFonts w:hint="eastAsia" w:ascii="仿宋" w:hAnsi="仿宋" w:eastAsia="仿宋" w:cs="仿宋_GB2312"/>
          <w:sz w:val="32"/>
          <w:szCs w:val="32"/>
          <w:highlight w:val="none"/>
        </w:rPr>
        <w:t>1.“名称”填写（国家、行业）标准、检测方法、技术规范的具体名称；</w:t>
      </w:r>
    </w:p>
    <w:p>
      <w:pPr>
        <w:spacing w:line="560" w:lineRule="exact"/>
        <w:rPr>
          <w:rFonts w:ascii="仿宋" w:hAnsi="仿宋" w:eastAsia="仿宋" w:cs="仿宋_GB2312"/>
          <w:sz w:val="32"/>
          <w:szCs w:val="32"/>
          <w:highlight w:val="none"/>
        </w:rPr>
      </w:pPr>
      <w:r>
        <w:rPr>
          <w:rFonts w:hint="eastAsia" w:ascii="仿宋" w:hAnsi="仿宋" w:eastAsia="仿宋" w:cs="仿宋_GB2312"/>
          <w:sz w:val="32"/>
          <w:szCs w:val="32"/>
          <w:highlight w:val="none"/>
        </w:rPr>
        <w:t>2.“类别”填写标准、检测方法、技术规范；</w:t>
      </w:r>
    </w:p>
    <w:p>
      <w:pPr>
        <w:spacing w:line="560" w:lineRule="exact"/>
        <w:rPr>
          <w:rFonts w:ascii="仿宋" w:hAnsi="仿宋" w:eastAsia="仿宋" w:cs="仿宋_GB2312"/>
          <w:sz w:val="32"/>
          <w:szCs w:val="32"/>
          <w:highlight w:val="none"/>
        </w:rPr>
      </w:pPr>
      <w:r>
        <w:rPr>
          <w:rFonts w:hint="eastAsia" w:ascii="仿宋" w:hAnsi="仿宋" w:eastAsia="仿宋" w:cs="仿宋_GB2312"/>
          <w:sz w:val="32"/>
          <w:szCs w:val="32"/>
          <w:highlight w:val="none"/>
        </w:rPr>
        <w:t>3.“标准级别”填写国家标准或行业标准；</w:t>
      </w:r>
    </w:p>
    <w:p>
      <w:pPr>
        <w:spacing w:line="560" w:lineRule="exact"/>
        <w:rPr>
          <w:rFonts w:ascii="仿宋" w:hAnsi="仿宋" w:eastAsia="仿宋" w:cs="仿宋_GB2312"/>
          <w:sz w:val="32"/>
          <w:szCs w:val="32"/>
          <w:highlight w:val="none"/>
        </w:rPr>
      </w:pPr>
      <w:r>
        <w:rPr>
          <w:rFonts w:hint="eastAsia" w:ascii="仿宋" w:hAnsi="仿宋" w:eastAsia="仿宋" w:cs="仿宋_GB2312"/>
          <w:sz w:val="32"/>
          <w:szCs w:val="32"/>
          <w:highlight w:val="none"/>
        </w:rPr>
        <w:t>4.“参与方式”填写主持、参与或其他（具体情况）。</w:t>
      </w:r>
    </w:p>
    <w:p>
      <w:pPr>
        <w:spacing w:line="560" w:lineRule="exact"/>
        <w:rPr>
          <w:rFonts w:ascii="仿宋" w:hAnsi="仿宋" w:eastAsia="仿宋" w:cs="仿宋_GB2312"/>
          <w:spacing w:val="-2"/>
          <w:sz w:val="32"/>
          <w:szCs w:val="32"/>
          <w:highlight w:val="none"/>
        </w:rPr>
      </w:pPr>
      <w:r>
        <w:rPr>
          <w:rFonts w:hint="eastAsia" w:ascii="仿宋" w:hAnsi="仿宋" w:eastAsia="仿宋" w:cs="仿宋_GB2312"/>
          <w:sz w:val="32"/>
          <w:szCs w:val="32"/>
          <w:highlight w:val="none"/>
        </w:rPr>
        <w:t>注：此表根据企业实际情况填写，如不存在，可不填写不提供。</w:t>
      </w:r>
    </w:p>
    <w:p>
      <w:pPr>
        <w:spacing w:line="560" w:lineRule="exact"/>
        <w:jc w:val="left"/>
        <w:rPr>
          <w:rFonts w:ascii="Times New Roman" w:hAnsi="Times New Roman" w:eastAsia="黑体"/>
          <w:spacing w:val="-2"/>
          <w:sz w:val="32"/>
          <w:szCs w:val="32"/>
          <w:highlight w:val="none"/>
        </w:rPr>
      </w:pPr>
      <w:r>
        <w:rPr>
          <w:rFonts w:hint="eastAsia" w:ascii="Times New Roman" w:hAnsi="Times New Roman" w:eastAsia="黑体"/>
          <w:spacing w:val="-2"/>
          <w:sz w:val="32"/>
          <w:szCs w:val="32"/>
          <w:highlight w:val="none"/>
        </w:rPr>
        <w:t>附表4-4</w:t>
      </w:r>
    </w:p>
    <w:p>
      <w:pPr>
        <w:spacing w:line="560" w:lineRule="exact"/>
        <w:jc w:val="center"/>
        <w:rPr>
          <w:rFonts w:ascii="Times New Roman" w:hAnsi="Times New Roman" w:eastAsia="方正小标宋简体"/>
          <w:sz w:val="44"/>
          <w:szCs w:val="44"/>
          <w:highlight w:val="none"/>
        </w:rPr>
      </w:pPr>
      <w:r>
        <w:rPr>
          <w:rFonts w:hint="eastAsia" w:ascii="Times New Roman" w:hAnsi="Times New Roman" w:eastAsia="方正小标宋简体"/>
          <w:sz w:val="44"/>
          <w:szCs w:val="44"/>
          <w:highlight w:val="none"/>
        </w:rPr>
        <w:t>企业近三年科技成果转化情况表</w:t>
      </w:r>
    </w:p>
    <w:p>
      <w:pPr>
        <w:spacing w:line="560" w:lineRule="exact"/>
        <w:rPr>
          <w:rFonts w:ascii="仿宋" w:hAnsi="仿宋" w:eastAsia="仿宋"/>
          <w:sz w:val="32"/>
          <w:szCs w:val="32"/>
          <w:highlight w:val="none"/>
        </w:rPr>
      </w:pPr>
      <w:r>
        <w:rPr>
          <w:rFonts w:hint="eastAsia" w:ascii="仿宋" w:hAnsi="仿宋" w:eastAsia="仿宋"/>
          <w:sz w:val="32"/>
          <w:szCs w:val="32"/>
          <w:highlight w:val="none"/>
        </w:rPr>
        <w:t>企业（公章）：</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10"/>
        <w:gridCol w:w="3073"/>
        <w:gridCol w:w="1942"/>
        <w:gridCol w:w="1817"/>
        <w:gridCol w:w="1816"/>
        <w:gridCol w:w="1559"/>
        <w:gridCol w:w="1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9" w:type="dxa"/>
            <w:noWrap w:val="0"/>
            <w:vAlign w:val="top"/>
          </w:tcPr>
          <w:p>
            <w:pPr>
              <w:spacing w:line="560" w:lineRule="exact"/>
              <w:jc w:val="center"/>
              <w:rPr>
                <w:rFonts w:ascii="仿宋" w:hAnsi="仿宋" w:eastAsia="仿宋" w:cs="宋体"/>
                <w:b/>
                <w:bCs/>
                <w:sz w:val="30"/>
                <w:szCs w:val="30"/>
                <w:highlight w:val="none"/>
              </w:rPr>
            </w:pPr>
            <w:r>
              <w:rPr>
                <w:rFonts w:hint="eastAsia" w:ascii="仿宋" w:hAnsi="仿宋" w:eastAsia="仿宋" w:cs="宋体"/>
                <w:b/>
                <w:bCs/>
                <w:sz w:val="30"/>
                <w:szCs w:val="30"/>
                <w:highlight w:val="none"/>
              </w:rPr>
              <w:t>序号</w:t>
            </w:r>
          </w:p>
        </w:tc>
        <w:tc>
          <w:tcPr>
            <w:tcW w:w="3402" w:type="dxa"/>
            <w:noWrap w:val="0"/>
            <w:vAlign w:val="top"/>
          </w:tcPr>
          <w:p>
            <w:pPr>
              <w:spacing w:line="560" w:lineRule="exact"/>
              <w:jc w:val="center"/>
              <w:rPr>
                <w:rFonts w:ascii="仿宋" w:hAnsi="仿宋" w:eastAsia="仿宋" w:cs="宋体"/>
                <w:b/>
                <w:bCs/>
                <w:sz w:val="30"/>
                <w:szCs w:val="30"/>
                <w:highlight w:val="none"/>
              </w:rPr>
            </w:pPr>
            <w:r>
              <w:rPr>
                <w:rFonts w:hint="eastAsia" w:ascii="仿宋" w:hAnsi="仿宋" w:eastAsia="仿宋" w:cs="宋体"/>
                <w:b/>
                <w:bCs/>
                <w:sz w:val="30"/>
                <w:szCs w:val="30"/>
                <w:highlight w:val="none"/>
              </w:rPr>
              <w:t>科技成果名称</w:t>
            </w:r>
          </w:p>
        </w:tc>
        <w:tc>
          <w:tcPr>
            <w:tcW w:w="2126" w:type="dxa"/>
            <w:noWrap w:val="0"/>
            <w:vAlign w:val="top"/>
          </w:tcPr>
          <w:p>
            <w:pPr>
              <w:spacing w:line="560" w:lineRule="exact"/>
              <w:jc w:val="center"/>
              <w:rPr>
                <w:rFonts w:ascii="仿宋" w:hAnsi="仿宋" w:eastAsia="仿宋" w:cs="宋体"/>
                <w:b/>
                <w:bCs/>
                <w:sz w:val="30"/>
                <w:szCs w:val="30"/>
                <w:highlight w:val="none"/>
              </w:rPr>
            </w:pPr>
            <w:r>
              <w:rPr>
                <w:rFonts w:hint="eastAsia" w:ascii="仿宋" w:hAnsi="仿宋" w:eastAsia="仿宋" w:cs="宋体"/>
                <w:b/>
                <w:bCs/>
                <w:sz w:val="30"/>
                <w:szCs w:val="30"/>
                <w:highlight w:val="none"/>
              </w:rPr>
              <w:t>类别</w:t>
            </w:r>
          </w:p>
        </w:tc>
        <w:tc>
          <w:tcPr>
            <w:tcW w:w="1985" w:type="dxa"/>
            <w:noWrap w:val="0"/>
            <w:vAlign w:val="top"/>
          </w:tcPr>
          <w:p>
            <w:pPr>
              <w:spacing w:line="560" w:lineRule="exact"/>
              <w:jc w:val="center"/>
              <w:rPr>
                <w:rFonts w:ascii="仿宋" w:hAnsi="仿宋" w:eastAsia="仿宋" w:cs="宋体"/>
                <w:b/>
                <w:bCs/>
                <w:sz w:val="30"/>
                <w:szCs w:val="30"/>
                <w:highlight w:val="none"/>
              </w:rPr>
            </w:pPr>
            <w:r>
              <w:rPr>
                <w:rFonts w:hint="eastAsia" w:ascii="仿宋" w:hAnsi="仿宋" w:eastAsia="仿宋" w:cs="宋体"/>
                <w:b/>
                <w:bCs/>
                <w:sz w:val="30"/>
                <w:szCs w:val="30"/>
                <w:highlight w:val="none"/>
              </w:rPr>
              <w:t>转化形式</w:t>
            </w:r>
          </w:p>
        </w:tc>
        <w:tc>
          <w:tcPr>
            <w:tcW w:w="1984" w:type="dxa"/>
            <w:noWrap w:val="0"/>
            <w:vAlign w:val="top"/>
          </w:tcPr>
          <w:p>
            <w:pPr>
              <w:spacing w:line="560" w:lineRule="exact"/>
              <w:jc w:val="center"/>
              <w:rPr>
                <w:rFonts w:ascii="仿宋" w:hAnsi="仿宋" w:eastAsia="仿宋" w:cs="宋体"/>
                <w:b/>
                <w:bCs/>
                <w:sz w:val="30"/>
                <w:szCs w:val="30"/>
                <w:highlight w:val="none"/>
              </w:rPr>
            </w:pPr>
            <w:r>
              <w:rPr>
                <w:rFonts w:hint="eastAsia" w:ascii="仿宋" w:hAnsi="仿宋" w:eastAsia="仿宋" w:cs="宋体"/>
                <w:b/>
                <w:bCs/>
                <w:sz w:val="30"/>
                <w:szCs w:val="30"/>
                <w:highlight w:val="none"/>
              </w:rPr>
              <w:t>转化内容</w:t>
            </w:r>
          </w:p>
        </w:tc>
        <w:tc>
          <w:tcPr>
            <w:tcW w:w="1693" w:type="dxa"/>
            <w:noWrap w:val="0"/>
            <w:vAlign w:val="top"/>
          </w:tcPr>
          <w:p>
            <w:pPr>
              <w:spacing w:line="560" w:lineRule="exact"/>
              <w:jc w:val="center"/>
              <w:rPr>
                <w:rFonts w:ascii="仿宋" w:hAnsi="仿宋" w:eastAsia="仿宋" w:cs="宋体"/>
                <w:b/>
                <w:bCs/>
                <w:sz w:val="30"/>
                <w:szCs w:val="30"/>
                <w:highlight w:val="none"/>
              </w:rPr>
            </w:pPr>
            <w:r>
              <w:rPr>
                <w:rFonts w:hint="eastAsia" w:ascii="仿宋" w:hAnsi="仿宋" w:eastAsia="仿宋" w:cs="宋体"/>
                <w:b/>
                <w:bCs/>
                <w:sz w:val="30"/>
                <w:szCs w:val="30"/>
                <w:highlight w:val="none"/>
              </w:rPr>
              <w:t>转化年度</w:t>
            </w:r>
          </w:p>
        </w:tc>
        <w:tc>
          <w:tcPr>
            <w:tcW w:w="2025" w:type="dxa"/>
            <w:noWrap w:val="0"/>
            <w:vAlign w:val="top"/>
          </w:tcPr>
          <w:p>
            <w:pPr>
              <w:spacing w:line="560" w:lineRule="exact"/>
              <w:jc w:val="center"/>
              <w:rPr>
                <w:rFonts w:ascii="仿宋" w:hAnsi="仿宋" w:eastAsia="仿宋" w:cs="宋体"/>
                <w:b/>
                <w:bCs/>
                <w:sz w:val="30"/>
                <w:szCs w:val="30"/>
                <w:highlight w:val="none"/>
              </w:rPr>
            </w:pPr>
            <w:r>
              <w:rPr>
                <w:rFonts w:hint="eastAsia" w:ascii="仿宋" w:hAnsi="仿宋" w:eastAsia="仿宋" w:cs="宋体"/>
                <w:b/>
                <w:bCs/>
                <w:sz w:val="30"/>
                <w:szCs w:val="30"/>
                <w:highlight w:val="none"/>
              </w:rPr>
              <w:t>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9" w:type="dxa"/>
            <w:noWrap w:val="0"/>
            <w:vAlign w:val="top"/>
          </w:tcPr>
          <w:p>
            <w:pPr>
              <w:spacing w:line="560" w:lineRule="exact"/>
              <w:jc w:val="center"/>
              <w:rPr>
                <w:rFonts w:ascii="仿宋" w:hAnsi="仿宋" w:eastAsia="仿宋"/>
                <w:sz w:val="32"/>
                <w:szCs w:val="32"/>
                <w:highlight w:val="none"/>
              </w:rPr>
            </w:pPr>
            <w:r>
              <w:rPr>
                <w:rFonts w:hint="eastAsia" w:ascii="仿宋" w:hAnsi="仿宋" w:eastAsia="仿宋"/>
                <w:sz w:val="32"/>
                <w:szCs w:val="32"/>
                <w:highlight w:val="none"/>
              </w:rPr>
              <w:t>1</w:t>
            </w:r>
          </w:p>
        </w:tc>
        <w:tc>
          <w:tcPr>
            <w:tcW w:w="3402" w:type="dxa"/>
            <w:noWrap w:val="0"/>
            <w:vAlign w:val="top"/>
          </w:tcPr>
          <w:p>
            <w:pPr>
              <w:spacing w:line="560" w:lineRule="exact"/>
              <w:jc w:val="center"/>
              <w:rPr>
                <w:rFonts w:ascii="仿宋" w:hAnsi="仿宋" w:eastAsia="仿宋"/>
                <w:b/>
                <w:sz w:val="32"/>
                <w:szCs w:val="32"/>
                <w:highlight w:val="none"/>
              </w:rPr>
            </w:pPr>
          </w:p>
        </w:tc>
        <w:tc>
          <w:tcPr>
            <w:tcW w:w="2126" w:type="dxa"/>
            <w:noWrap w:val="0"/>
            <w:vAlign w:val="top"/>
          </w:tcPr>
          <w:p>
            <w:pPr>
              <w:spacing w:line="560" w:lineRule="exact"/>
              <w:jc w:val="center"/>
              <w:rPr>
                <w:rFonts w:ascii="仿宋" w:hAnsi="仿宋" w:eastAsia="仿宋"/>
                <w:b/>
                <w:sz w:val="32"/>
                <w:szCs w:val="32"/>
                <w:highlight w:val="none"/>
              </w:rPr>
            </w:pPr>
          </w:p>
        </w:tc>
        <w:tc>
          <w:tcPr>
            <w:tcW w:w="1985" w:type="dxa"/>
            <w:noWrap w:val="0"/>
            <w:vAlign w:val="top"/>
          </w:tcPr>
          <w:p>
            <w:pPr>
              <w:spacing w:line="560" w:lineRule="exact"/>
              <w:jc w:val="center"/>
              <w:rPr>
                <w:rFonts w:ascii="仿宋" w:hAnsi="仿宋" w:eastAsia="仿宋"/>
                <w:b/>
                <w:sz w:val="32"/>
                <w:szCs w:val="32"/>
                <w:highlight w:val="none"/>
              </w:rPr>
            </w:pPr>
          </w:p>
        </w:tc>
        <w:tc>
          <w:tcPr>
            <w:tcW w:w="1984" w:type="dxa"/>
            <w:noWrap w:val="0"/>
            <w:vAlign w:val="top"/>
          </w:tcPr>
          <w:p>
            <w:pPr>
              <w:spacing w:line="560" w:lineRule="exact"/>
              <w:jc w:val="center"/>
              <w:rPr>
                <w:rFonts w:ascii="仿宋" w:hAnsi="仿宋" w:eastAsia="仿宋"/>
                <w:b/>
                <w:sz w:val="32"/>
                <w:szCs w:val="32"/>
                <w:highlight w:val="none"/>
              </w:rPr>
            </w:pPr>
          </w:p>
        </w:tc>
        <w:tc>
          <w:tcPr>
            <w:tcW w:w="1693" w:type="dxa"/>
            <w:noWrap w:val="0"/>
            <w:vAlign w:val="top"/>
          </w:tcPr>
          <w:p>
            <w:pPr>
              <w:spacing w:line="560" w:lineRule="exact"/>
              <w:jc w:val="center"/>
              <w:rPr>
                <w:rFonts w:ascii="仿宋" w:hAnsi="仿宋" w:eastAsia="仿宋"/>
                <w:b/>
                <w:sz w:val="32"/>
                <w:szCs w:val="32"/>
                <w:highlight w:val="none"/>
              </w:rPr>
            </w:pPr>
          </w:p>
        </w:tc>
        <w:tc>
          <w:tcPr>
            <w:tcW w:w="2025" w:type="dxa"/>
            <w:noWrap w:val="0"/>
            <w:vAlign w:val="top"/>
          </w:tcPr>
          <w:p>
            <w:pPr>
              <w:spacing w:line="560" w:lineRule="exact"/>
              <w:jc w:val="center"/>
              <w:rPr>
                <w:rFonts w:ascii="仿宋" w:hAnsi="仿宋" w:eastAsia="仿宋"/>
                <w:b/>
                <w:sz w:val="32"/>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9" w:type="dxa"/>
            <w:noWrap w:val="0"/>
            <w:vAlign w:val="top"/>
          </w:tcPr>
          <w:p>
            <w:pPr>
              <w:spacing w:line="560" w:lineRule="exact"/>
              <w:jc w:val="center"/>
              <w:rPr>
                <w:rFonts w:ascii="仿宋" w:hAnsi="仿宋" w:eastAsia="仿宋"/>
                <w:sz w:val="32"/>
                <w:szCs w:val="32"/>
                <w:highlight w:val="none"/>
              </w:rPr>
            </w:pPr>
            <w:r>
              <w:rPr>
                <w:rFonts w:hint="eastAsia" w:ascii="仿宋" w:hAnsi="仿宋" w:eastAsia="仿宋"/>
                <w:sz w:val="32"/>
                <w:szCs w:val="32"/>
                <w:highlight w:val="none"/>
              </w:rPr>
              <w:t>2</w:t>
            </w:r>
          </w:p>
        </w:tc>
        <w:tc>
          <w:tcPr>
            <w:tcW w:w="3402" w:type="dxa"/>
            <w:noWrap w:val="0"/>
            <w:vAlign w:val="top"/>
          </w:tcPr>
          <w:p>
            <w:pPr>
              <w:spacing w:line="560" w:lineRule="exact"/>
              <w:jc w:val="center"/>
              <w:rPr>
                <w:rFonts w:ascii="仿宋" w:hAnsi="仿宋" w:eastAsia="仿宋"/>
                <w:b/>
                <w:sz w:val="32"/>
                <w:szCs w:val="32"/>
                <w:highlight w:val="none"/>
              </w:rPr>
            </w:pPr>
          </w:p>
        </w:tc>
        <w:tc>
          <w:tcPr>
            <w:tcW w:w="2126" w:type="dxa"/>
            <w:noWrap w:val="0"/>
            <w:vAlign w:val="top"/>
          </w:tcPr>
          <w:p>
            <w:pPr>
              <w:spacing w:line="560" w:lineRule="exact"/>
              <w:jc w:val="center"/>
              <w:rPr>
                <w:rFonts w:ascii="仿宋" w:hAnsi="仿宋" w:eastAsia="仿宋"/>
                <w:b/>
                <w:sz w:val="32"/>
                <w:szCs w:val="32"/>
                <w:highlight w:val="none"/>
              </w:rPr>
            </w:pPr>
          </w:p>
        </w:tc>
        <w:tc>
          <w:tcPr>
            <w:tcW w:w="1985" w:type="dxa"/>
            <w:noWrap w:val="0"/>
            <w:vAlign w:val="top"/>
          </w:tcPr>
          <w:p>
            <w:pPr>
              <w:spacing w:line="560" w:lineRule="exact"/>
              <w:jc w:val="center"/>
              <w:rPr>
                <w:rFonts w:ascii="仿宋" w:hAnsi="仿宋" w:eastAsia="仿宋"/>
                <w:b/>
                <w:sz w:val="32"/>
                <w:szCs w:val="32"/>
                <w:highlight w:val="none"/>
              </w:rPr>
            </w:pPr>
          </w:p>
        </w:tc>
        <w:tc>
          <w:tcPr>
            <w:tcW w:w="1984" w:type="dxa"/>
            <w:noWrap w:val="0"/>
            <w:vAlign w:val="top"/>
          </w:tcPr>
          <w:p>
            <w:pPr>
              <w:spacing w:line="560" w:lineRule="exact"/>
              <w:jc w:val="center"/>
              <w:rPr>
                <w:rFonts w:ascii="仿宋" w:hAnsi="仿宋" w:eastAsia="仿宋"/>
                <w:b/>
                <w:sz w:val="32"/>
                <w:szCs w:val="32"/>
                <w:highlight w:val="none"/>
              </w:rPr>
            </w:pPr>
          </w:p>
        </w:tc>
        <w:tc>
          <w:tcPr>
            <w:tcW w:w="1693" w:type="dxa"/>
            <w:noWrap w:val="0"/>
            <w:vAlign w:val="top"/>
          </w:tcPr>
          <w:p>
            <w:pPr>
              <w:spacing w:line="560" w:lineRule="exact"/>
              <w:jc w:val="center"/>
              <w:rPr>
                <w:rFonts w:ascii="仿宋" w:hAnsi="仿宋" w:eastAsia="仿宋"/>
                <w:b/>
                <w:sz w:val="32"/>
                <w:szCs w:val="32"/>
                <w:highlight w:val="none"/>
              </w:rPr>
            </w:pPr>
          </w:p>
        </w:tc>
        <w:tc>
          <w:tcPr>
            <w:tcW w:w="2025" w:type="dxa"/>
            <w:noWrap w:val="0"/>
            <w:vAlign w:val="top"/>
          </w:tcPr>
          <w:p>
            <w:pPr>
              <w:spacing w:line="560" w:lineRule="exact"/>
              <w:jc w:val="center"/>
              <w:rPr>
                <w:rFonts w:ascii="仿宋" w:hAnsi="仿宋" w:eastAsia="仿宋"/>
                <w:b/>
                <w:sz w:val="32"/>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959" w:type="dxa"/>
            <w:noWrap w:val="0"/>
            <w:vAlign w:val="top"/>
          </w:tcPr>
          <w:p>
            <w:pPr>
              <w:spacing w:line="560" w:lineRule="exact"/>
              <w:jc w:val="center"/>
              <w:rPr>
                <w:rFonts w:ascii="仿宋" w:hAnsi="仿宋" w:eastAsia="仿宋"/>
                <w:sz w:val="32"/>
                <w:szCs w:val="32"/>
                <w:highlight w:val="none"/>
              </w:rPr>
            </w:pPr>
            <w:r>
              <w:rPr>
                <w:rFonts w:hint="eastAsia" w:ascii="仿宋" w:hAnsi="仿宋" w:eastAsia="仿宋"/>
                <w:sz w:val="32"/>
                <w:szCs w:val="32"/>
                <w:highlight w:val="none"/>
              </w:rPr>
              <w:t>..</w:t>
            </w:r>
          </w:p>
        </w:tc>
        <w:tc>
          <w:tcPr>
            <w:tcW w:w="3402" w:type="dxa"/>
            <w:noWrap w:val="0"/>
            <w:vAlign w:val="top"/>
          </w:tcPr>
          <w:p>
            <w:pPr>
              <w:spacing w:line="560" w:lineRule="exact"/>
              <w:jc w:val="center"/>
              <w:rPr>
                <w:rFonts w:ascii="仿宋" w:hAnsi="仿宋" w:eastAsia="仿宋"/>
                <w:b/>
                <w:sz w:val="32"/>
                <w:szCs w:val="32"/>
                <w:highlight w:val="none"/>
              </w:rPr>
            </w:pPr>
          </w:p>
        </w:tc>
        <w:tc>
          <w:tcPr>
            <w:tcW w:w="2126" w:type="dxa"/>
            <w:noWrap w:val="0"/>
            <w:vAlign w:val="top"/>
          </w:tcPr>
          <w:p>
            <w:pPr>
              <w:spacing w:line="560" w:lineRule="exact"/>
              <w:jc w:val="center"/>
              <w:rPr>
                <w:rFonts w:ascii="仿宋" w:hAnsi="仿宋" w:eastAsia="仿宋"/>
                <w:b/>
                <w:sz w:val="32"/>
                <w:szCs w:val="32"/>
                <w:highlight w:val="none"/>
              </w:rPr>
            </w:pPr>
          </w:p>
        </w:tc>
        <w:tc>
          <w:tcPr>
            <w:tcW w:w="1985" w:type="dxa"/>
            <w:noWrap w:val="0"/>
            <w:vAlign w:val="top"/>
          </w:tcPr>
          <w:p>
            <w:pPr>
              <w:spacing w:line="560" w:lineRule="exact"/>
              <w:jc w:val="center"/>
              <w:rPr>
                <w:rFonts w:ascii="仿宋" w:hAnsi="仿宋" w:eastAsia="仿宋"/>
                <w:b/>
                <w:sz w:val="32"/>
                <w:szCs w:val="32"/>
                <w:highlight w:val="none"/>
              </w:rPr>
            </w:pPr>
          </w:p>
        </w:tc>
        <w:tc>
          <w:tcPr>
            <w:tcW w:w="1984" w:type="dxa"/>
            <w:noWrap w:val="0"/>
            <w:vAlign w:val="top"/>
          </w:tcPr>
          <w:p>
            <w:pPr>
              <w:spacing w:line="560" w:lineRule="exact"/>
              <w:jc w:val="center"/>
              <w:rPr>
                <w:rFonts w:ascii="仿宋" w:hAnsi="仿宋" w:eastAsia="仿宋"/>
                <w:b/>
                <w:sz w:val="32"/>
                <w:szCs w:val="32"/>
                <w:highlight w:val="none"/>
              </w:rPr>
            </w:pPr>
          </w:p>
        </w:tc>
        <w:tc>
          <w:tcPr>
            <w:tcW w:w="1693" w:type="dxa"/>
            <w:noWrap w:val="0"/>
            <w:vAlign w:val="top"/>
          </w:tcPr>
          <w:p>
            <w:pPr>
              <w:spacing w:line="560" w:lineRule="exact"/>
              <w:jc w:val="center"/>
              <w:rPr>
                <w:rFonts w:ascii="仿宋" w:hAnsi="仿宋" w:eastAsia="仿宋"/>
                <w:b/>
                <w:sz w:val="32"/>
                <w:szCs w:val="32"/>
                <w:highlight w:val="none"/>
              </w:rPr>
            </w:pPr>
          </w:p>
        </w:tc>
        <w:tc>
          <w:tcPr>
            <w:tcW w:w="2025" w:type="dxa"/>
            <w:noWrap w:val="0"/>
            <w:vAlign w:val="top"/>
          </w:tcPr>
          <w:p>
            <w:pPr>
              <w:spacing w:line="560" w:lineRule="exact"/>
              <w:jc w:val="center"/>
              <w:rPr>
                <w:rFonts w:ascii="仿宋" w:hAnsi="仿宋" w:eastAsia="仿宋"/>
                <w:b/>
                <w:sz w:val="32"/>
                <w:szCs w:val="32"/>
                <w:highlight w:val="none"/>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_GB2312"/>
          <w:sz w:val="32"/>
          <w:szCs w:val="32"/>
          <w:highlight w:val="none"/>
        </w:rPr>
      </w:pPr>
      <w:r>
        <w:rPr>
          <w:rFonts w:hint="eastAsia" w:ascii="仿宋" w:hAnsi="仿宋" w:eastAsia="仿宋" w:cs="仿宋_GB2312"/>
          <w:sz w:val="32"/>
          <w:szCs w:val="32"/>
          <w:highlight w:val="none"/>
        </w:rPr>
        <w:t>填表说明：</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_GB2312"/>
          <w:sz w:val="32"/>
          <w:szCs w:val="32"/>
          <w:highlight w:val="none"/>
        </w:rPr>
      </w:pPr>
      <w:r>
        <w:rPr>
          <w:rFonts w:hint="eastAsia" w:ascii="仿宋" w:hAnsi="仿宋" w:eastAsia="仿宋" w:cs="仿宋_GB2312"/>
          <w:sz w:val="32"/>
          <w:szCs w:val="32"/>
          <w:highlight w:val="none"/>
        </w:rPr>
        <w:t>1.“科技成果”是指通过科学研究与技术开发所产生的具有实用价值的成果（专利、版权、集成电路布图设计等），不含未授权的知识产权；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_GB2312"/>
          <w:sz w:val="32"/>
          <w:szCs w:val="32"/>
          <w:highlight w:val="none"/>
        </w:rPr>
      </w:pPr>
      <w:r>
        <w:rPr>
          <w:rFonts w:hint="eastAsia" w:ascii="仿宋" w:hAnsi="仿宋" w:eastAsia="仿宋" w:cs="仿宋_GB2312"/>
          <w:sz w:val="32"/>
          <w:szCs w:val="32"/>
          <w:highlight w:val="none"/>
        </w:rPr>
        <w:t>2.“类别”填写发明专利（含国防专利）、植物新品种、国家级农作物品种、国家新药、国家一级中药保护品种、集成电路布图设计专有权、实用新型、外观设计、软件著作权；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_GB2312"/>
          <w:sz w:val="32"/>
          <w:szCs w:val="32"/>
          <w:highlight w:val="none"/>
        </w:rPr>
      </w:pPr>
      <w:r>
        <w:rPr>
          <w:rFonts w:hint="eastAsia" w:ascii="仿宋" w:hAnsi="仿宋" w:eastAsia="仿宋" w:cs="仿宋_GB2312"/>
          <w:sz w:val="32"/>
          <w:szCs w:val="32"/>
          <w:highlight w:val="none"/>
        </w:rPr>
        <w:t>3.“转化形式”包括：自行投资实施转化、向他人转让该技术成果、许可他人使用该科技成果、以该科技成果作为合作条件，与他人共同实施转化、以该科技成果作价投资、折算股份或者出资比例、以及其他协商确定的方式；</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_GB2312"/>
          <w:sz w:val="32"/>
          <w:szCs w:val="32"/>
          <w:highlight w:val="none"/>
        </w:rPr>
      </w:pPr>
      <w:r>
        <w:rPr>
          <w:rFonts w:hint="eastAsia" w:ascii="仿宋" w:hAnsi="仿宋" w:eastAsia="仿宋" w:cs="仿宋_GB2312"/>
          <w:sz w:val="32"/>
          <w:szCs w:val="32"/>
          <w:highlight w:val="none"/>
        </w:rPr>
        <w:t>4.“转化内容”包括：产品、服务、样品、样机、技术许可与转让、合作、作价投资等；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_GB2312"/>
          <w:sz w:val="32"/>
          <w:szCs w:val="32"/>
          <w:highlight w:val="none"/>
        </w:rPr>
        <w:sectPr>
          <w:footerReference r:id="rId4" w:type="default"/>
          <w:pgSz w:w="16838" w:h="11906" w:orient="landscape"/>
          <w:pgMar w:top="1588" w:right="2098" w:bottom="1474" w:left="1985" w:header="851" w:footer="992" w:gutter="0"/>
          <w:cols w:space="720" w:num="1"/>
          <w:docGrid w:type="linesAndChars" w:linePitch="621" w:charSpace="-863"/>
        </w:sectPr>
      </w:pPr>
      <w:r>
        <w:rPr>
          <w:rFonts w:hint="eastAsia" w:ascii="仿宋" w:hAnsi="仿宋" w:eastAsia="仿宋" w:cs="仿宋_GB2312"/>
          <w:sz w:val="32"/>
          <w:szCs w:val="32"/>
          <w:highlight w:val="none"/>
        </w:rPr>
        <w:t>5.“证明材料”可以</w:t>
      </w:r>
      <w:r>
        <w:rPr>
          <w:rFonts w:hint="eastAsia" w:ascii="仿宋" w:hAnsi="仿宋" w:eastAsia="仿宋" w:cs="仿宋_GB2312"/>
          <w:sz w:val="32"/>
          <w:szCs w:val="32"/>
          <w:highlight w:val="none"/>
          <w:lang w:val="en-US" w:eastAsia="zh-CN"/>
        </w:rPr>
        <w:t>附到“</w:t>
      </w:r>
      <w:r>
        <w:rPr>
          <w:rFonts w:hint="eastAsia" w:ascii="仿宋" w:hAnsi="仿宋" w:eastAsia="仿宋" w:cs="仿宋_GB2312"/>
          <w:sz w:val="32"/>
          <w:szCs w:val="32"/>
          <w:highlight w:val="none"/>
        </w:rPr>
        <w:t>企业近三年科技成果转化情况表</w:t>
      </w:r>
      <w:r>
        <w:rPr>
          <w:rFonts w:hint="eastAsia" w:ascii="仿宋" w:hAnsi="仿宋" w:eastAsia="仿宋" w:cs="仿宋_GB2312"/>
          <w:sz w:val="32"/>
          <w:szCs w:val="32"/>
          <w:highlight w:val="none"/>
          <w:lang w:val="en-US" w:eastAsia="zh-CN"/>
        </w:rPr>
        <w:t>”后</w:t>
      </w:r>
      <w:r>
        <w:rPr>
          <w:rFonts w:hint="eastAsia" w:ascii="仿宋" w:hAnsi="仿宋" w:eastAsia="仿宋" w:cs="仿宋_GB2312"/>
          <w:sz w:val="32"/>
          <w:szCs w:val="32"/>
          <w:highlight w:val="none"/>
        </w:rPr>
        <w:t>，引用页码；可从生产批文、新产品或新技术推广应用证明、产品质量检验报告、技术合同、合作协议等方面提供相应证明材料。</w:t>
      </w:r>
    </w:p>
    <w:p>
      <w:pPr>
        <w:spacing w:line="560" w:lineRule="exact"/>
        <w:rPr>
          <w:rFonts w:ascii="黑体" w:hAnsi="黑体" w:eastAsia="黑体" w:cs="黑体"/>
          <w:bCs/>
          <w:spacing w:val="-2"/>
          <w:sz w:val="32"/>
          <w:szCs w:val="32"/>
          <w:highlight w:val="none"/>
        </w:rPr>
      </w:pPr>
      <w:r>
        <w:rPr>
          <w:rFonts w:hint="eastAsia" w:ascii="黑体" w:hAnsi="黑体" w:eastAsia="黑体" w:cs="黑体"/>
          <w:bCs/>
          <w:spacing w:val="-2"/>
          <w:sz w:val="32"/>
          <w:szCs w:val="32"/>
          <w:highlight w:val="none"/>
        </w:rPr>
        <w:t>附表4-5</w:t>
      </w:r>
    </w:p>
    <w:p>
      <w:pPr>
        <w:spacing w:line="500" w:lineRule="exact"/>
        <w:jc w:val="center"/>
        <w:rPr>
          <w:rFonts w:ascii="Times New Roman" w:hAnsi="Times New Roman" w:eastAsia="方正小标宋简体" w:cs="宋体"/>
          <w:bCs/>
          <w:spacing w:val="-2"/>
          <w:sz w:val="44"/>
          <w:szCs w:val="44"/>
          <w:highlight w:val="none"/>
        </w:rPr>
      </w:pPr>
      <w:r>
        <w:rPr>
          <w:rFonts w:hint="eastAsia" w:ascii="Times New Roman" w:hAnsi="Times New Roman" w:eastAsia="方正小标宋简体" w:cs="宋体"/>
          <w:bCs/>
          <w:spacing w:val="-2"/>
          <w:sz w:val="44"/>
          <w:szCs w:val="44"/>
          <w:highlight w:val="none"/>
        </w:rPr>
        <w:t>高新技术产品（服务）所属技术领域情况及</w:t>
      </w:r>
    </w:p>
    <w:p>
      <w:pPr>
        <w:spacing w:line="500" w:lineRule="exact"/>
        <w:jc w:val="center"/>
        <w:rPr>
          <w:rFonts w:ascii="Times New Roman" w:hAnsi="Times New Roman" w:eastAsia="方正小标宋简体" w:cs="宋体"/>
          <w:bCs/>
          <w:spacing w:val="-2"/>
          <w:sz w:val="44"/>
          <w:szCs w:val="44"/>
          <w:highlight w:val="none"/>
        </w:rPr>
      </w:pPr>
      <w:r>
        <w:rPr>
          <w:rFonts w:hint="eastAsia" w:ascii="Times New Roman" w:hAnsi="Times New Roman" w:eastAsia="方正小标宋简体" w:cs="宋体"/>
          <w:bCs/>
          <w:spacing w:val="-2"/>
          <w:sz w:val="44"/>
          <w:szCs w:val="44"/>
          <w:highlight w:val="none"/>
        </w:rPr>
        <w:t>主要产品（服务）对应知识产权情况</w:t>
      </w:r>
    </w:p>
    <w:p>
      <w:pPr>
        <w:spacing w:line="500" w:lineRule="exact"/>
        <w:jc w:val="center"/>
        <w:rPr>
          <w:rFonts w:ascii="Times New Roman" w:hAnsi="Times New Roman" w:eastAsia="方正小标宋简体" w:cs="宋体"/>
          <w:bCs/>
          <w:spacing w:val="-2"/>
          <w:sz w:val="44"/>
          <w:szCs w:val="44"/>
          <w:highlight w:val="none"/>
        </w:rPr>
      </w:pPr>
      <w:r>
        <w:rPr>
          <w:rFonts w:hint="eastAsia" w:ascii="Times New Roman" w:hAnsi="Times New Roman" w:eastAsia="方正小标宋简体" w:cs="宋体"/>
          <w:bCs/>
          <w:spacing w:val="-2"/>
          <w:sz w:val="44"/>
          <w:szCs w:val="44"/>
          <w:highlight w:val="none"/>
        </w:rPr>
        <w:t>说明（参考提纲）</w:t>
      </w:r>
    </w:p>
    <w:p>
      <w:pPr>
        <w:spacing w:line="500" w:lineRule="exact"/>
        <w:jc w:val="center"/>
        <w:rPr>
          <w:rFonts w:ascii="Times New Roman" w:hAnsi="Times New Roman" w:eastAsia="仿宋_GB2312" w:cs="仿宋_GB2312"/>
          <w:b/>
          <w:bCs/>
          <w:spacing w:val="-2"/>
          <w:sz w:val="44"/>
          <w:szCs w:val="44"/>
          <w:highlight w:val="none"/>
        </w:rPr>
      </w:pPr>
    </w:p>
    <w:p>
      <w:pPr>
        <w:spacing w:line="500" w:lineRule="exact"/>
        <w:ind w:firstLine="624" w:firstLineChars="200"/>
        <w:rPr>
          <w:rFonts w:ascii="仿宋" w:hAnsi="仿宋" w:eastAsia="仿宋" w:cs="仿宋_GB2312"/>
          <w:spacing w:val="-2"/>
          <w:sz w:val="32"/>
          <w:szCs w:val="32"/>
          <w:highlight w:val="none"/>
        </w:rPr>
      </w:pPr>
      <w:r>
        <w:rPr>
          <w:rFonts w:hint="eastAsia" w:ascii="仿宋" w:hAnsi="仿宋" w:eastAsia="仿宋" w:cs="仿宋_GB2312"/>
          <w:spacing w:val="-2"/>
          <w:sz w:val="32"/>
          <w:szCs w:val="32"/>
          <w:highlight w:val="none"/>
        </w:rPr>
        <w:t>一、对企业高新技术产品（服务）发挥核心支持作用的技术所属《国家重点支持的高新技术领域》的情况说明。</w:t>
      </w:r>
    </w:p>
    <w:p>
      <w:pPr>
        <w:spacing w:line="500" w:lineRule="exact"/>
        <w:ind w:firstLine="624" w:firstLineChars="200"/>
        <w:rPr>
          <w:rFonts w:ascii="仿宋" w:hAnsi="仿宋" w:eastAsia="仿宋" w:cs="仿宋_GB2312"/>
          <w:bCs/>
          <w:spacing w:val="-2"/>
          <w:sz w:val="32"/>
          <w:szCs w:val="32"/>
          <w:highlight w:val="none"/>
        </w:rPr>
      </w:pPr>
      <w:r>
        <w:rPr>
          <w:rFonts w:hint="eastAsia" w:ascii="仿宋" w:hAnsi="仿宋" w:eastAsia="仿宋" w:cs="仿宋_GB2312"/>
          <w:bCs/>
          <w:spacing w:val="-2"/>
          <w:sz w:val="32"/>
          <w:szCs w:val="32"/>
          <w:highlight w:val="none"/>
        </w:rPr>
        <w:t>提示：若填报的各项高新技术产品（服务）依托相同技术，可合并说明；若依托不同技术，应逐项说明。应从技术角度具体说明所属各级领域内容。</w:t>
      </w:r>
    </w:p>
    <w:p>
      <w:pPr>
        <w:spacing w:line="500" w:lineRule="exact"/>
        <w:ind w:firstLine="624" w:firstLineChars="200"/>
        <w:rPr>
          <w:rFonts w:ascii="仿宋" w:hAnsi="仿宋" w:eastAsia="仿宋" w:cs="仿宋_GB2312"/>
          <w:spacing w:val="-2"/>
          <w:sz w:val="32"/>
          <w:szCs w:val="32"/>
          <w:highlight w:val="none"/>
        </w:rPr>
      </w:pPr>
      <w:r>
        <w:rPr>
          <w:rFonts w:hint="eastAsia" w:ascii="仿宋" w:hAnsi="仿宋" w:eastAsia="仿宋" w:cs="仿宋_GB2312"/>
          <w:spacing w:val="-2"/>
          <w:sz w:val="32"/>
          <w:szCs w:val="32"/>
          <w:highlight w:val="none"/>
        </w:rPr>
        <w:t>二、近一年主要产品（服务）与知识产权关联性情况说明</w:t>
      </w:r>
    </w:p>
    <w:p>
      <w:pPr>
        <w:spacing w:line="500" w:lineRule="exact"/>
        <w:ind w:firstLine="624" w:firstLineChars="200"/>
        <w:rPr>
          <w:rFonts w:ascii="仿宋" w:hAnsi="仿宋" w:eastAsia="仿宋" w:cs="仿宋_GB2312"/>
          <w:bCs/>
          <w:spacing w:val="-2"/>
          <w:sz w:val="32"/>
          <w:szCs w:val="32"/>
          <w:highlight w:val="none"/>
        </w:rPr>
      </w:pPr>
      <w:r>
        <w:rPr>
          <w:rFonts w:hint="eastAsia" w:ascii="仿宋" w:hAnsi="仿宋" w:eastAsia="仿宋" w:cs="仿宋_GB2312"/>
          <w:bCs/>
          <w:spacing w:val="-2"/>
          <w:sz w:val="32"/>
          <w:szCs w:val="32"/>
          <w:highlight w:val="none"/>
        </w:rPr>
        <w:t>提示：若填报的主要产品（服务）对应的知识产权为同一知识产权，可合并说明；若对应的知识产权为不同知识产权，应逐项说明。</w:t>
      </w:r>
    </w:p>
    <w:p>
      <w:pPr>
        <w:spacing w:line="500" w:lineRule="exact"/>
        <w:ind w:firstLine="624" w:firstLineChars="200"/>
        <w:rPr>
          <w:rFonts w:ascii="仿宋" w:hAnsi="仿宋" w:eastAsia="仿宋" w:cs="仿宋_GB2312"/>
          <w:spacing w:val="-2"/>
          <w:sz w:val="32"/>
          <w:szCs w:val="32"/>
          <w:highlight w:val="none"/>
        </w:rPr>
      </w:pPr>
      <w:r>
        <w:rPr>
          <w:rFonts w:hint="eastAsia" w:ascii="仿宋" w:hAnsi="仿宋" w:eastAsia="仿宋" w:cs="仿宋_GB2312"/>
          <w:spacing w:val="-2"/>
          <w:sz w:val="32"/>
          <w:szCs w:val="32"/>
          <w:highlight w:val="none"/>
        </w:rPr>
        <w:t>三、近一年各项主要产品（服务）收入情况及主要产品（服务）收入之和与同期高新技术产品（服务）收入之和的占比情况</w:t>
      </w:r>
    </w:p>
    <w:p>
      <w:pPr>
        <w:spacing w:line="500" w:lineRule="exact"/>
        <w:ind w:firstLine="624" w:firstLineChars="200"/>
        <w:rPr>
          <w:rFonts w:ascii="仿宋" w:hAnsi="仿宋" w:eastAsia="仿宋" w:cs="仿宋_GB2312"/>
          <w:spacing w:val="-2"/>
          <w:sz w:val="32"/>
          <w:szCs w:val="32"/>
          <w:highlight w:val="none"/>
        </w:rPr>
      </w:pPr>
      <w:r>
        <w:rPr>
          <w:rFonts w:hint="eastAsia" w:ascii="仿宋" w:hAnsi="仿宋" w:eastAsia="仿宋" w:cs="仿宋_GB2312"/>
          <w:bCs/>
          <w:spacing w:val="-2"/>
          <w:sz w:val="32"/>
          <w:szCs w:val="32"/>
          <w:highlight w:val="none"/>
        </w:rPr>
        <w:t>说明材料总体要求：表述清楚，言简意赅。</w:t>
      </w:r>
    </w:p>
    <w:p>
      <w:pPr>
        <w:spacing w:line="500" w:lineRule="exact"/>
        <w:jc w:val="center"/>
        <w:rPr>
          <w:rFonts w:ascii="仿宋" w:hAnsi="仿宋" w:eastAsia="仿宋" w:cs="仿宋_GB2312"/>
          <w:spacing w:val="-2"/>
          <w:sz w:val="32"/>
          <w:szCs w:val="32"/>
          <w:highlight w:val="none"/>
        </w:rPr>
      </w:pPr>
      <w:r>
        <w:rPr>
          <w:rFonts w:hint="eastAsia" w:ascii="仿宋" w:hAnsi="仿宋" w:eastAsia="仿宋" w:cs="仿宋_GB2312"/>
          <w:spacing w:val="-2"/>
          <w:sz w:val="32"/>
          <w:szCs w:val="32"/>
          <w:highlight w:val="none"/>
        </w:rPr>
        <w:t>企业（公章）：</w:t>
      </w:r>
    </w:p>
    <w:p>
      <w:pPr>
        <w:spacing w:line="500" w:lineRule="exact"/>
        <w:jc w:val="right"/>
        <w:rPr>
          <w:rFonts w:ascii="仿宋" w:hAnsi="仿宋" w:eastAsia="仿宋" w:cs="仿宋_GB2312"/>
          <w:spacing w:val="-2"/>
          <w:sz w:val="32"/>
          <w:szCs w:val="32"/>
          <w:highlight w:val="none"/>
        </w:rPr>
      </w:pPr>
      <w:r>
        <w:rPr>
          <w:rFonts w:hint="eastAsia" w:ascii="仿宋" w:hAnsi="仿宋" w:eastAsia="仿宋" w:cs="仿宋_GB2312"/>
          <w:spacing w:val="-2"/>
          <w:sz w:val="32"/>
          <w:szCs w:val="32"/>
          <w:highlight w:val="none"/>
        </w:rPr>
        <w:t>年    月    日</w:t>
      </w:r>
    </w:p>
    <w:p>
      <w:pPr>
        <w:spacing w:line="500" w:lineRule="exact"/>
        <w:rPr>
          <w:rFonts w:ascii="仿宋" w:hAnsi="仿宋" w:eastAsia="仿宋"/>
          <w:spacing w:val="-2"/>
          <w:sz w:val="32"/>
          <w:szCs w:val="32"/>
          <w:highlight w:val="none"/>
        </w:rPr>
      </w:pPr>
    </w:p>
    <w:p>
      <w:pPr>
        <w:spacing w:line="500" w:lineRule="exact"/>
        <w:rPr>
          <w:rFonts w:ascii="仿宋" w:hAnsi="仿宋" w:eastAsia="仿宋"/>
          <w:spacing w:val="-2"/>
          <w:szCs w:val="21"/>
          <w:highlight w:val="none"/>
        </w:rPr>
      </w:pPr>
      <w:r>
        <w:rPr>
          <w:rFonts w:hint="eastAsia" w:ascii="仿宋" w:hAnsi="仿宋" w:eastAsia="仿宋"/>
          <w:spacing w:val="-2"/>
          <w:szCs w:val="21"/>
          <w:highlight w:val="none"/>
        </w:rPr>
        <w:t>●高新技术产品（服务）是指对其发挥核心支持作用的技术属于《国家重点支持的高新技术领域》规定范围的产品（服务）。</w:t>
      </w:r>
    </w:p>
    <w:p>
      <w:pPr>
        <w:spacing w:line="500" w:lineRule="exact"/>
        <w:rPr>
          <w:rFonts w:hint="eastAsia" w:ascii="仿宋" w:hAnsi="仿宋" w:eastAsia="仿宋"/>
          <w:spacing w:val="-2"/>
          <w:szCs w:val="21"/>
          <w:highlight w:val="none"/>
        </w:rPr>
        <w:sectPr>
          <w:pgSz w:w="11906" w:h="16838"/>
          <w:pgMar w:top="2098" w:right="1474" w:bottom="1985" w:left="1588" w:header="851" w:footer="992" w:gutter="0"/>
          <w:cols w:space="720" w:num="1"/>
          <w:docGrid w:type="linesAndChars" w:linePitch="621" w:charSpace="-863"/>
        </w:sectPr>
      </w:pPr>
      <w:r>
        <w:rPr>
          <w:rFonts w:hint="eastAsia" w:ascii="仿宋" w:hAnsi="仿宋" w:eastAsia="仿宋"/>
          <w:spacing w:val="-2"/>
          <w:szCs w:val="21"/>
          <w:highlight w:val="none"/>
        </w:rPr>
        <w:t>●主要产品（服务）是指高新技术产品（服务）中，拥有在技术上发挥核心支持作用的知识产权的所有权，且收入之和在企业同期高新技术产品（服务）收入中超过50%的产品（服务）。</w:t>
      </w:r>
    </w:p>
    <w:p>
      <w:pPr>
        <w:spacing w:line="400" w:lineRule="exact"/>
        <w:rPr>
          <w:rFonts w:ascii="Times New Roman" w:hAnsi="Times New Roman" w:eastAsia="黑体"/>
          <w:spacing w:val="-2"/>
          <w:sz w:val="32"/>
          <w:szCs w:val="32"/>
          <w:highlight w:val="none"/>
        </w:rPr>
      </w:pPr>
      <w:r>
        <w:rPr>
          <w:rFonts w:hint="eastAsia" w:ascii="Times New Roman" w:hAnsi="Times New Roman" w:eastAsia="黑体"/>
          <w:spacing w:val="-2"/>
          <w:sz w:val="32"/>
          <w:szCs w:val="32"/>
          <w:highlight w:val="none"/>
        </w:rPr>
        <w:t>附表4-6</w:t>
      </w:r>
    </w:p>
    <w:p>
      <w:pPr>
        <w:spacing w:before="310" w:beforeLines="50" w:line="560" w:lineRule="exact"/>
        <w:jc w:val="center"/>
        <w:rPr>
          <w:rFonts w:ascii="Times New Roman" w:hAnsi="Times New Roman" w:eastAsia="方正小标宋简体"/>
          <w:sz w:val="44"/>
          <w:szCs w:val="44"/>
          <w:highlight w:val="none"/>
        </w:rPr>
      </w:pPr>
      <w:r>
        <w:rPr>
          <w:rFonts w:hint="eastAsia" w:ascii="Times New Roman" w:hAnsi="Times New Roman" w:eastAsia="方正小标宋简体"/>
          <w:sz w:val="44"/>
          <w:szCs w:val="44"/>
          <w:highlight w:val="none"/>
        </w:rPr>
        <w:t>企业职工与科技人员比例情况表</w:t>
      </w:r>
    </w:p>
    <w:p>
      <w:pPr>
        <w:spacing w:line="520" w:lineRule="exact"/>
        <w:rPr>
          <w:rFonts w:ascii="仿宋" w:hAnsi="仿宋" w:eastAsia="仿宋" w:cs="仿宋_GB2312"/>
          <w:b/>
          <w:sz w:val="32"/>
          <w:szCs w:val="32"/>
          <w:highlight w:val="none"/>
        </w:rPr>
      </w:pPr>
      <w:r>
        <w:rPr>
          <w:rFonts w:hint="eastAsia" w:ascii="仿宋" w:hAnsi="仿宋" w:eastAsia="仿宋" w:cs="仿宋_GB2312"/>
          <w:sz w:val="32"/>
          <w:szCs w:val="32"/>
          <w:highlight w:val="none"/>
        </w:rPr>
        <w:t>企业（公章）：</w:t>
      </w:r>
    </w:p>
    <w:tbl>
      <w:tblPr>
        <w:tblStyle w:val="3"/>
        <w:tblW w:w="13466" w:type="dxa"/>
        <w:jc w:val="center"/>
        <w:tblLayout w:type="autofit"/>
        <w:tblCellMar>
          <w:top w:w="0" w:type="dxa"/>
          <w:left w:w="108" w:type="dxa"/>
          <w:bottom w:w="0" w:type="dxa"/>
          <w:right w:w="108" w:type="dxa"/>
        </w:tblCellMar>
      </w:tblPr>
      <w:tblGrid>
        <w:gridCol w:w="2223"/>
        <w:gridCol w:w="5999"/>
        <w:gridCol w:w="5244"/>
      </w:tblGrid>
      <w:tr>
        <w:tblPrEx>
          <w:tblCellMar>
            <w:top w:w="0" w:type="dxa"/>
            <w:left w:w="108" w:type="dxa"/>
            <w:bottom w:w="0" w:type="dxa"/>
            <w:right w:w="108" w:type="dxa"/>
          </w:tblCellMar>
        </w:tblPrEx>
        <w:trPr>
          <w:trHeight w:val="510" w:hRule="exact"/>
          <w:jc w:val="center"/>
        </w:trPr>
        <w:tc>
          <w:tcPr>
            <w:tcW w:w="8222" w:type="dxa"/>
            <w:gridSpan w:val="2"/>
            <w:tcBorders>
              <w:top w:val="single" w:color="auto" w:sz="4" w:space="0"/>
              <w:left w:val="single" w:color="auto" w:sz="4" w:space="0"/>
              <w:bottom w:val="single" w:color="000000" w:sz="4" w:space="0"/>
              <w:right w:val="single" w:color="000000" w:sz="4" w:space="0"/>
            </w:tcBorders>
            <w:noWrap w:val="0"/>
            <w:vAlign w:val="center"/>
          </w:tcPr>
          <w:p>
            <w:pPr>
              <w:widowControl/>
              <w:spacing w:line="520" w:lineRule="exact"/>
              <w:rPr>
                <w:rFonts w:ascii="仿宋" w:hAnsi="仿宋" w:eastAsia="仿宋" w:cs="仿宋_GB2312"/>
                <w:kern w:val="0"/>
                <w:sz w:val="32"/>
                <w:szCs w:val="32"/>
                <w:highlight w:val="none"/>
              </w:rPr>
            </w:pPr>
            <w:r>
              <w:rPr>
                <w:rFonts w:hint="eastAsia" w:ascii="仿宋" w:hAnsi="仿宋" w:eastAsia="仿宋" w:cs="仿宋_GB2312"/>
                <w:kern w:val="0"/>
                <w:sz w:val="32"/>
                <w:szCs w:val="32"/>
                <w:highlight w:val="none"/>
              </w:rPr>
              <w:t>全年月平均在职人员数①</w:t>
            </w:r>
          </w:p>
        </w:tc>
        <w:tc>
          <w:tcPr>
            <w:tcW w:w="5244" w:type="dxa"/>
            <w:tcBorders>
              <w:top w:val="single" w:color="auto" w:sz="4" w:space="0"/>
              <w:left w:val="nil"/>
              <w:bottom w:val="single" w:color="auto" w:sz="4" w:space="0"/>
              <w:right w:val="single" w:color="auto" w:sz="4" w:space="0"/>
            </w:tcBorders>
            <w:noWrap w:val="0"/>
            <w:vAlign w:val="center"/>
          </w:tcPr>
          <w:p>
            <w:pPr>
              <w:widowControl/>
              <w:spacing w:line="520" w:lineRule="exact"/>
              <w:rPr>
                <w:rFonts w:ascii="仿宋" w:hAnsi="仿宋" w:eastAsia="仿宋" w:cs="仿宋_GB2312"/>
                <w:kern w:val="0"/>
                <w:sz w:val="32"/>
                <w:szCs w:val="32"/>
                <w:highlight w:val="none"/>
              </w:rPr>
            </w:pPr>
            <w:r>
              <w:rPr>
                <w:rFonts w:hint="eastAsia" w:ascii="仿宋" w:hAnsi="仿宋" w:eastAsia="仿宋" w:cs="仿宋_GB2312"/>
                <w:kern w:val="0"/>
                <w:sz w:val="32"/>
                <w:szCs w:val="32"/>
                <w:highlight w:val="none"/>
              </w:rPr>
              <w:t>　</w:t>
            </w:r>
          </w:p>
        </w:tc>
      </w:tr>
      <w:tr>
        <w:tblPrEx>
          <w:tblCellMar>
            <w:top w:w="0" w:type="dxa"/>
            <w:left w:w="108" w:type="dxa"/>
            <w:bottom w:w="0" w:type="dxa"/>
            <w:right w:w="108" w:type="dxa"/>
          </w:tblCellMar>
        </w:tblPrEx>
        <w:trPr>
          <w:trHeight w:val="510" w:hRule="exact"/>
          <w:jc w:val="center"/>
        </w:trPr>
        <w:tc>
          <w:tcPr>
            <w:tcW w:w="2223" w:type="dxa"/>
            <w:tcBorders>
              <w:top w:val="nil"/>
              <w:left w:val="single" w:color="auto" w:sz="4" w:space="0"/>
              <w:bottom w:val="single" w:color="auto" w:sz="4" w:space="0"/>
              <w:right w:val="single" w:color="auto" w:sz="4" w:space="0"/>
            </w:tcBorders>
            <w:noWrap w:val="0"/>
            <w:vAlign w:val="center"/>
          </w:tcPr>
          <w:p>
            <w:pPr>
              <w:widowControl/>
              <w:spacing w:line="520" w:lineRule="exact"/>
              <w:rPr>
                <w:rFonts w:ascii="仿宋" w:hAnsi="仿宋" w:eastAsia="仿宋" w:cs="仿宋_GB2312"/>
                <w:kern w:val="0"/>
                <w:sz w:val="32"/>
                <w:szCs w:val="32"/>
                <w:highlight w:val="none"/>
              </w:rPr>
            </w:pPr>
            <w:r>
              <w:rPr>
                <w:rFonts w:hint="eastAsia" w:ascii="仿宋" w:hAnsi="仿宋" w:eastAsia="仿宋" w:cs="仿宋_GB2312"/>
                <w:kern w:val="0"/>
                <w:sz w:val="32"/>
                <w:szCs w:val="32"/>
                <w:highlight w:val="none"/>
              </w:rPr>
              <w:t>　</w:t>
            </w:r>
          </w:p>
        </w:tc>
        <w:tc>
          <w:tcPr>
            <w:tcW w:w="5999" w:type="dxa"/>
            <w:tcBorders>
              <w:top w:val="nil"/>
              <w:left w:val="nil"/>
              <w:bottom w:val="single" w:color="auto" w:sz="4" w:space="0"/>
              <w:right w:val="single" w:color="auto" w:sz="4" w:space="0"/>
            </w:tcBorders>
            <w:noWrap w:val="0"/>
            <w:vAlign w:val="center"/>
          </w:tcPr>
          <w:p>
            <w:pPr>
              <w:widowControl/>
              <w:spacing w:line="520" w:lineRule="exact"/>
              <w:rPr>
                <w:rFonts w:ascii="仿宋" w:hAnsi="仿宋" w:eastAsia="仿宋" w:cs="仿宋_GB2312"/>
                <w:kern w:val="0"/>
                <w:sz w:val="32"/>
                <w:szCs w:val="32"/>
                <w:highlight w:val="none"/>
              </w:rPr>
            </w:pPr>
            <w:r>
              <w:rPr>
                <w:rFonts w:hint="eastAsia" w:ascii="仿宋" w:hAnsi="仿宋" w:eastAsia="仿宋" w:cs="仿宋_GB2312"/>
                <w:kern w:val="0"/>
                <w:sz w:val="32"/>
                <w:szCs w:val="32"/>
                <w:highlight w:val="none"/>
              </w:rPr>
              <w:t>其中：签订劳动合同人员数</w:t>
            </w:r>
          </w:p>
        </w:tc>
        <w:tc>
          <w:tcPr>
            <w:tcW w:w="5244" w:type="dxa"/>
            <w:tcBorders>
              <w:top w:val="nil"/>
              <w:left w:val="nil"/>
              <w:bottom w:val="single" w:color="auto" w:sz="4" w:space="0"/>
              <w:right w:val="single" w:color="auto" w:sz="4" w:space="0"/>
            </w:tcBorders>
            <w:noWrap w:val="0"/>
            <w:vAlign w:val="center"/>
          </w:tcPr>
          <w:p>
            <w:pPr>
              <w:widowControl/>
              <w:spacing w:line="520" w:lineRule="exact"/>
              <w:rPr>
                <w:rFonts w:ascii="仿宋" w:hAnsi="仿宋" w:eastAsia="仿宋" w:cs="仿宋_GB2312"/>
                <w:kern w:val="0"/>
                <w:sz w:val="32"/>
                <w:szCs w:val="32"/>
                <w:highlight w:val="none"/>
              </w:rPr>
            </w:pPr>
            <w:r>
              <w:rPr>
                <w:rFonts w:hint="eastAsia" w:ascii="仿宋" w:hAnsi="仿宋" w:eastAsia="仿宋" w:cs="仿宋_GB2312"/>
                <w:kern w:val="0"/>
                <w:sz w:val="32"/>
                <w:szCs w:val="32"/>
                <w:highlight w:val="none"/>
              </w:rPr>
              <w:t>　</w:t>
            </w:r>
          </w:p>
        </w:tc>
      </w:tr>
      <w:tr>
        <w:tblPrEx>
          <w:tblCellMar>
            <w:top w:w="0" w:type="dxa"/>
            <w:left w:w="108" w:type="dxa"/>
            <w:bottom w:w="0" w:type="dxa"/>
            <w:right w:w="108" w:type="dxa"/>
          </w:tblCellMar>
        </w:tblPrEx>
        <w:trPr>
          <w:trHeight w:val="510" w:hRule="exact"/>
          <w:jc w:val="center"/>
        </w:trPr>
        <w:tc>
          <w:tcPr>
            <w:tcW w:w="822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rPr>
                <w:rFonts w:ascii="仿宋" w:hAnsi="仿宋" w:eastAsia="仿宋" w:cs="仿宋_GB2312"/>
                <w:kern w:val="0"/>
                <w:sz w:val="32"/>
                <w:szCs w:val="32"/>
                <w:highlight w:val="none"/>
              </w:rPr>
            </w:pPr>
            <w:r>
              <w:rPr>
                <w:rFonts w:hint="eastAsia" w:ascii="仿宋" w:hAnsi="仿宋" w:eastAsia="仿宋" w:cs="仿宋_GB2312"/>
                <w:kern w:val="0"/>
                <w:sz w:val="32"/>
                <w:szCs w:val="32"/>
                <w:highlight w:val="none"/>
              </w:rPr>
              <w:t>工作时间超过183天的兼职人员数②</w:t>
            </w:r>
          </w:p>
        </w:tc>
        <w:tc>
          <w:tcPr>
            <w:tcW w:w="5244" w:type="dxa"/>
            <w:tcBorders>
              <w:top w:val="nil"/>
              <w:left w:val="nil"/>
              <w:bottom w:val="single" w:color="auto" w:sz="4" w:space="0"/>
              <w:right w:val="single" w:color="auto" w:sz="4" w:space="0"/>
            </w:tcBorders>
            <w:noWrap w:val="0"/>
            <w:vAlign w:val="center"/>
          </w:tcPr>
          <w:p>
            <w:pPr>
              <w:widowControl/>
              <w:spacing w:line="520" w:lineRule="exact"/>
              <w:rPr>
                <w:rFonts w:ascii="仿宋" w:hAnsi="仿宋" w:eastAsia="仿宋" w:cs="仿宋_GB2312"/>
                <w:kern w:val="0"/>
                <w:sz w:val="32"/>
                <w:szCs w:val="32"/>
                <w:highlight w:val="none"/>
              </w:rPr>
            </w:pPr>
            <w:r>
              <w:rPr>
                <w:rFonts w:hint="eastAsia" w:ascii="仿宋" w:hAnsi="仿宋" w:eastAsia="仿宋" w:cs="仿宋_GB2312"/>
                <w:kern w:val="0"/>
                <w:sz w:val="32"/>
                <w:szCs w:val="32"/>
                <w:highlight w:val="none"/>
              </w:rPr>
              <w:t>　</w:t>
            </w:r>
          </w:p>
        </w:tc>
      </w:tr>
      <w:tr>
        <w:tblPrEx>
          <w:tblCellMar>
            <w:top w:w="0" w:type="dxa"/>
            <w:left w:w="108" w:type="dxa"/>
            <w:bottom w:w="0" w:type="dxa"/>
            <w:right w:w="108" w:type="dxa"/>
          </w:tblCellMar>
        </w:tblPrEx>
        <w:trPr>
          <w:trHeight w:val="510" w:hRule="exact"/>
          <w:jc w:val="center"/>
        </w:trPr>
        <w:tc>
          <w:tcPr>
            <w:tcW w:w="822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rPr>
                <w:rFonts w:ascii="仿宋" w:hAnsi="仿宋" w:eastAsia="仿宋" w:cs="仿宋_GB2312"/>
                <w:kern w:val="0"/>
                <w:sz w:val="32"/>
                <w:szCs w:val="32"/>
                <w:highlight w:val="none"/>
              </w:rPr>
            </w:pPr>
            <w:r>
              <w:rPr>
                <w:rFonts w:hint="eastAsia" w:ascii="仿宋" w:hAnsi="仿宋" w:eastAsia="仿宋" w:cs="仿宋_GB2312"/>
                <w:kern w:val="0"/>
                <w:sz w:val="32"/>
                <w:szCs w:val="32"/>
                <w:highlight w:val="none"/>
              </w:rPr>
              <w:t>工作时间超过183天的临时聘用人员数③</w:t>
            </w:r>
          </w:p>
        </w:tc>
        <w:tc>
          <w:tcPr>
            <w:tcW w:w="5244" w:type="dxa"/>
            <w:tcBorders>
              <w:top w:val="nil"/>
              <w:left w:val="nil"/>
              <w:bottom w:val="single" w:color="auto" w:sz="4" w:space="0"/>
              <w:right w:val="single" w:color="auto" w:sz="4" w:space="0"/>
            </w:tcBorders>
            <w:noWrap w:val="0"/>
            <w:vAlign w:val="center"/>
          </w:tcPr>
          <w:p>
            <w:pPr>
              <w:widowControl/>
              <w:spacing w:line="520" w:lineRule="exact"/>
              <w:rPr>
                <w:rFonts w:ascii="仿宋" w:hAnsi="仿宋" w:eastAsia="仿宋" w:cs="仿宋_GB2312"/>
                <w:kern w:val="0"/>
                <w:sz w:val="32"/>
                <w:szCs w:val="32"/>
                <w:highlight w:val="none"/>
              </w:rPr>
            </w:pPr>
            <w:r>
              <w:rPr>
                <w:rFonts w:hint="eastAsia" w:ascii="仿宋" w:hAnsi="仿宋" w:eastAsia="仿宋" w:cs="仿宋_GB2312"/>
                <w:kern w:val="0"/>
                <w:sz w:val="32"/>
                <w:szCs w:val="32"/>
                <w:highlight w:val="none"/>
              </w:rPr>
              <w:t>　</w:t>
            </w:r>
          </w:p>
        </w:tc>
      </w:tr>
      <w:tr>
        <w:tblPrEx>
          <w:tblCellMar>
            <w:top w:w="0" w:type="dxa"/>
            <w:left w:w="108" w:type="dxa"/>
            <w:bottom w:w="0" w:type="dxa"/>
            <w:right w:w="108" w:type="dxa"/>
          </w:tblCellMar>
        </w:tblPrEx>
        <w:trPr>
          <w:trHeight w:val="510" w:hRule="exact"/>
          <w:jc w:val="center"/>
        </w:trPr>
        <w:tc>
          <w:tcPr>
            <w:tcW w:w="822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rPr>
                <w:rFonts w:ascii="仿宋" w:hAnsi="仿宋" w:eastAsia="仿宋" w:cs="仿宋_GB2312"/>
                <w:kern w:val="0"/>
                <w:sz w:val="32"/>
                <w:szCs w:val="32"/>
                <w:highlight w:val="none"/>
              </w:rPr>
            </w:pPr>
            <w:r>
              <w:rPr>
                <w:rFonts w:hint="eastAsia" w:ascii="仿宋" w:hAnsi="仿宋" w:eastAsia="仿宋" w:cs="仿宋_GB2312"/>
                <w:kern w:val="0"/>
                <w:sz w:val="32"/>
                <w:szCs w:val="32"/>
                <w:highlight w:val="none"/>
              </w:rPr>
              <w:t>企业职工总数（①+②+③）</w:t>
            </w:r>
          </w:p>
        </w:tc>
        <w:tc>
          <w:tcPr>
            <w:tcW w:w="5244" w:type="dxa"/>
            <w:tcBorders>
              <w:top w:val="nil"/>
              <w:left w:val="nil"/>
              <w:bottom w:val="single" w:color="auto" w:sz="4" w:space="0"/>
              <w:right w:val="single" w:color="auto" w:sz="4" w:space="0"/>
            </w:tcBorders>
            <w:noWrap w:val="0"/>
            <w:vAlign w:val="center"/>
          </w:tcPr>
          <w:p>
            <w:pPr>
              <w:widowControl/>
              <w:spacing w:line="520" w:lineRule="exact"/>
              <w:rPr>
                <w:rFonts w:ascii="仿宋" w:hAnsi="仿宋" w:eastAsia="仿宋" w:cs="仿宋_GB2312"/>
                <w:kern w:val="0"/>
                <w:sz w:val="32"/>
                <w:szCs w:val="32"/>
                <w:highlight w:val="none"/>
              </w:rPr>
            </w:pPr>
            <w:r>
              <w:rPr>
                <w:rFonts w:hint="eastAsia" w:ascii="仿宋" w:hAnsi="仿宋" w:eastAsia="仿宋" w:cs="仿宋_GB2312"/>
                <w:kern w:val="0"/>
                <w:sz w:val="32"/>
                <w:szCs w:val="32"/>
                <w:highlight w:val="none"/>
              </w:rPr>
              <w:t>　</w:t>
            </w:r>
          </w:p>
        </w:tc>
      </w:tr>
      <w:tr>
        <w:tblPrEx>
          <w:tblCellMar>
            <w:top w:w="0" w:type="dxa"/>
            <w:left w:w="108" w:type="dxa"/>
            <w:bottom w:w="0" w:type="dxa"/>
            <w:right w:w="108" w:type="dxa"/>
          </w:tblCellMar>
        </w:tblPrEx>
        <w:trPr>
          <w:trHeight w:val="510" w:hRule="exact"/>
          <w:jc w:val="center"/>
        </w:trPr>
        <w:tc>
          <w:tcPr>
            <w:tcW w:w="2223" w:type="dxa"/>
            <w:vMerge w:val="restart"/>
            <w:tcBorders>
              <w:top w:val="nil"/>
              <w:left w:val="single" w:color="auto" w:sz="4" w:space="0"/>
              <w:bottom w:val="single" w:color="000000" w:sz="4" w:space="0"/>
              <w:right w:val="single" w:color="auto" w:sz="4" w:space="0"/>
            </w:tcBorders>
            <w:noWrap w:val="0"/>
            <w:vAlign w:val="center"/>
          </w:tcPr>
          <w:p>
            <w:pPr>
              <w:widowControl/>
              <w:spacing w:line="520" w:lineRule="exact"/>
              <w:rPr>
                <w:rFonts w:ascii="仿宋" w:hAnsi="仿宋" w:eastAsia="仿宋" w:cs="仿宋_GB2312"/>
                <w:kern w:val="0"/>
                <w:sz w:val="32"/>
                <w:szCs w:val="32"/>
                <w:highlight w:val="none"/>
              </w:rPr>
            </w:pPr>
            <w:r>
              <w:rPr>
                <w:rFonts w:hint="eastAsia" w:ascii="仿宋" w:hAnsi="仿宋" w:eastAsia="仿宋" w:cs="仿宋_GB2312"/>
                <w:kern w:val="0"/>
                <w:sz w:val="32"/>
                <w:szCs w:val="32"/>
                <w:highlight w:val="none"/>
              </w:rPr>
              <w:t>科技人员（①+②+③）</w:t>
            </w:r>
          </w:p>
        </w:tc>
        <w:tc>
          <w:tcPr>
            <w:tcW w:w="5999" w:type="dxa"/>
            <w:tcBorders>
              <w:top w:val="nil"/>
              <w:left w:val="nil"/>
              <w:bottom w:val="single" w:color="auto" w:sz="4" w:space="0"/>
              <w:right w:val="single" w:color="auto" w:sz="4" w:space="0"/>
            </w:tcBorders>
            <w:noWrap w:val="0"/>
            <w:vAlign w:val="center"/>
          </w:tcPr>
          <w:p>
            <w:pPr>
              <w:widowControl/>
              <w:spacing w:line="520" w:lineRule="exact"/>
              <w:rPr>
                <w:rFonts w:ascii="仿宋" w:hAnsi="仿宋" w:eastAsia="仿宋" w:cs="仿宋_GB2312"/>
                <w:kern w:val="0"/>
                <w:sz w:val="32"/>
                <w:szCs w:val="32"/>
                <w:highlight w:val="none"/>
              </w:rPr>
            </w:pPr>
            <w:r>
              <w:rPr>
                <w:rFonts w:hint="eastAsia" w:ascii="仿宋" w:hAnsi="仿宋" w:eastAsia="仿宋" w:cs="仿宋_GB2312"/>
                <w:kern w:val="0"/>
                <w:sz w:val="32"/>
                <w:szCs w:val="32"/>
                <w:highlight w:val="none"/>
              </w:rPr>
              <w:t>直接从事研发人数①</w:t>
            </w:r>
          </w:p>
        </w:tc>
        <w:tc>
          <w:tcPr>
            <w:tcW w:w="5244" w:type="dxa"/>
            <w:tcBorders>
              <w:top w:val="nil"/>
              <w:left w:val="nil"/>
              <w:bottom w:val="single" w:color="auto" w:sz="4" w:space="0"/>
              <w:right w:val="single" w:color="auto" w:sz="4" w:space="0"/>
            </w:tcBorders>
            <w:noWrap w:val="0"/>
            <w:vAlign w:val="center"/>
          </w:tcPr>
          <w:p>
            <w:pPr>
              <w:widowControl/>
              <w:spacing w:line="520" w:lineRule="exact"/>
              <w:rPr>
                <w:rFonts w:ascii="仿宋" w:hAnsi="仿宋" w:eastAsia="仿宋" w:cs="仿宋_GB2312"/>
                <w:kern w:val="0"/>
                <w:sz w:val="32"/>
                <w:szCs w:val="32"/>
                <w:highlight w:val="none"/>
              </w:rPr>
            </w:pPr>
            <w:r>
              <w:rPr>
                <w:rFonts w:hint="eastAsia" w:ascii="仿宋" w:hAnsi="仿宋" w:eastAsia="仿宋" w:cs="仿宋_GB2312"/>
                <w:kern w:val="0"/>
                <w:sz w:val="32"/>
                <w:szCs w:val="32"/>
                <w:highlight w:val="none"/>
              </w:rPr>
              <w:t>　</w:t>
            </w:r>
          </w:p>
        </w:tc>
      </w:tr>
      <w:tr>
        <w:tblPrEx>
          <w:tblCellMar>
            <w:top w:w="0" w:type="dxa"/>
            <w:left w:w="108" w:type="dxa"/>
            <w:bottom w:w="0" w:type="dxa"/>
            <w:right w:w="108" w:type="dxa"/>
          </w:tblCellMar>
        </w:tblPrEx>
        <w:trPr>
          <w:trHeight w:val="510" w:hRule="exact"/>
          <w:jc w:val="center"/>
        </w:trPr>
        <w:tc>
          <w:tcPr>
            <w:tcW w:w="2223" w:type="dxa"/>
            <w:vMerge w:val="continue"/>
            <w:tcBorders>
              <w:top w:val="nil"/>
              <w:left w:val="single" w:color="auto" w:sz="4" w:space="0"/>
              <w:bottom w:val="single" w:color="000000" w:sz="4" w:space="0"/>
              <w:right w:val="single" w:color="auto" w:sz="4" w:space="0"/>
            </w:tcBorders>
            <w:noWrap w:val="0"/>
            <w:vAlign w:val="center"/>
          </w:tcPr>
          <w:p>
            <w:pPr>
              <w:widowControl/>
              <w:spacing w:line="520" w:lineRule="exact"/>
              <w:rPr>
                <w:rFonts w:ascii="仿宋" w:hAnsi="仿宋" w:eastAsia="仿宋" w:cs="仿宋_GB2312"/>
                <w:kern w:val="0"/>
                <w:sz w:val="32"/>
                <w:szCs w:val="32"/>
                <w:highlight w:val="none"/>
              </w:rPr>
            </w:pPr>
          </w:p>
        </w:tc>
        <w:tc>
          <w:tcPr>
            <w:tcW w:w="5999" w:type="dxa"/>
            <w:tcBorders>
              <w:top w:val="nil"/>
              <w:left w:val="nil"/>
              <w:bottom w:val="single" w:color="auto" w:sz="4" w:space="0"/>
              <w:right w:val="single" w:color="auto" w:sz="4" w:space="0"/>
            </w:tcBorders>
            <w:noWrap w:val="0"/>
            <w:vAlign w:val="center"/>
          </w:tcPr>
          <w:p>
            <w:pPr>
              <w:widowControl/>
              <w:spacing w:line="520" w:lineRule="exact"/>
              <w:rPr>
                <w:rFonts w:ascii="仿宋" w:hAnsi="仿宋" w:eastAsia="仿宋" w:cs="仿宋_GB2312"/>
                <w:kern w:val="0"/>
                <w:sz w:val="32"/>
                <w:szCs w:val="32"/>
                <w:highlight w:val="none"/>
              </w:rPr>
            </w:pPr>
            <w:r>
              <w:rPr>
                <w:rFonts w:hint="eastAsia" w:ascii="仿宋" w:hAnsi="仿宋" w:eastAsia="仿宋" w:cs="仿宋_GB2312"/>
                <w:kern w:val="0"/>
                <w:sz w:val="32"/>
                <w:szCs w:val="32"/>
                <w:highlight w:val="none"/>
              </w:rPr>
              <w:t>相关技术创新活动人数②</w:t>
            </w:r>
          </w:p>
        </w:tc>
        <w:tc>
          <w:tcPr>
            <w:tcW w:w="5244" w:type="dxa"/>
            <w:tcBorders>
              <w:top w:val="nil"/>
              <w:left w:val="nil"/>
              <w:bottom w:val="single" w:color="auto" w:sz="4" w:space="0"/>
              <w:right w:val="single" w:color="auto" w:sz="4" w:space="0"/>
            </w:tcBorders>
            <w:noWrap w:val="0"/>
            <w:vAlign w:val="center"/>
          </w:tcPr>
          <w:p>
            <w:pPr>
              <w:widowControl/>
              <w:spacing w:line="520" w:lineRule="exact"/>
              <w:rPr>
                <w:rFonts w:ascii="仿宋" w:hAnsi="仿宋" w:eastAsia="仿宋" w:cs="仿宋_GB2312"/>
                <w:kern w:val="0"/>
                <w:sz w:val="32"/>
                <w:szCs w:val="32"/>
                <w:highlight w:val="none"/>
              </w:rPr>
            </w:pPr>
            <w:r>
              <w:rPr>
                <w:rFonts w:hint="eastAsia" w:ascii="仿宋" w:hAnsi="仿宋" w:eastAsia="仿宋" w:cs="仿宋_GB2312"/>
                <w:kern w:val="0"/>
                <w:sz w:val="32"/>
                <w:szCs w:val="32"/>
                <w:highlight w:val="none"/>
              </w:rPr>
              <w:t>　</w:t>
            </w:r>
          </w:p>
        </w:tc>
      </w:tr>
      <w:tr>
        <w:tblPrEx>
          <w:tblCellMar>
            <w:top w:w="0" w:type="dxa"/>
            <w:left w:w="108" w:type="dxa"/>
            <w:bottom w:w="0" w:type="dxa"/>
            <w:right w:w="108" w:type="dxa"/>
          </w:tblCellMar>
        </w:tblPrEx>
        <w:trPr>
          <w:trHeight w:val="510" w:hRule="exact"/>
          <w:jc w:val="center"/>
        </w:trPr>
        <w:tc>
          <w:tcPr>
            <w:tcW w:w="2223" w:type="dxa"/>
            <w:vMerge w:val="continue"/>
            <w:tcBorders>
              <w:top w:val="nil"/>
              <w:left w:val="single" w:color="auto" w:sz="4" w:space="0"/>
              <w:bottom w:val="single" w:color="000000" w:sz="4" w:space="0"/>
              <w:right w:val="single" w:color="auto" w:sz="4" w:space="0"/>
            </w:tcBorders>
            <w:noWrap w:val="0"/>
            <w:vAlign w:val="center"/>
          </w:tcPr>
          <w:p>
            <w:pPr>
              <w:widowControl/>
              <w:spacing w:line="520" w:lineRule="exact"/>
              <w:rPr>
                <w:rFonts w:ascii="仿宋" w:hAnsi="仿宋" w:eastAsia="仿宋" w:cs="仿宋_GB2312"/>
                <w:kern w:val="0"/>
                <w:sz w:val="32"/>
                <w:szCs w:val="32"/>
                <w:highlight w:val="none"/>
              </w:rPr>
            </w:pPr>
          </w:p>
        </w:tc>
        <w:tc>
          <w:tcPr>
            <w:tcW w:w="5999" w:type="dxa"/>
            <w:tcBorders>
              <w:top w:val="nil"/>
              <w:left w:val="nil"/>
              <w:bottom w:val="single" w:color="auto" w:sz="4" w:space="0"/>
              <w:right w:val="single" w:color="auto" w:sz="4" w:space="0"/>
            </w:tcBorders>
            <w:noWrap w:val="0"/>
            <w:vAlign w:val="center"/>
          </w:tcPr>
          <w:p>
            <w:pPr>
              <w:widowControl/>
              <w:spacing w:line="520" w:lineRule="exact"/>
              <w:rPr>
                <w:rFonts w:ascii="仿宋" w:hAnsi="仿宋" w:eastAsia="仿宋" w:cs="仿宋_GB2312"/>
                <w:kern w:val="0"/>
                <w:sz w:val="32"/>
                <w:szCs w:val="32"/>
                <w:highlight w:val="none"/>
              </w:rPr>
            </w:pPr>
            <w:r>
              <w:rPr>
                <w:rFonts w:hint="eastAsia" w:ascii="仿宋" w:hAnsi="仿宋" w:eastAsia="仿宋" w:cs="仿宋_GB2312"/>
                <w:kern w:val="0"/>
                <w:sz w:val="32"/>
                <w:szCs w:val="32"/>
                <w:highlight w:val="none"/>
              </w:rPr>
              <w:t>专门从事上述活动管理和提供直接服务人数③</w:t>
            </w:r>
          </w:p>
        </w:tc>
        <w:tc>
          <w:tcPr>
            <w:tcW w:w="5244" w:type="dxa"/>
            <w:tcBorders>
              <w:top w:val="nil"/>
              <w:left w:val="nil"/>
              <w:bottom w:val="single" w:color="auto" w:sz="4" w:space="0"/>
              <w:right w:val="single" w:color="auto" w:sz="4" w:space="0"/>
            </w:tcBorders>
            <w:noWrap w:val="0"/>
            <w:vAlign w:val="center"/>
          </w:tcPr>
          <w:p>
            <w:pPr>
              <w:widowControl/>
              <w:spacing w:line="520" w:lineRule="exact"/>
              <w:rPr>
                <w:rFonts w:ascii="仿宋" w:hAnsi="仿宋" w:eastAsia="仿宋" w:cs="仿宋_GB2312"/>
                <w:kern w:val="0"/>
                <w:sz w:val="32"/>
                <w:szCs w:val="32"/>
                <w:highlight w:val="none"/>
              </w:rPr>
            </w:pPr>
            <w:r>
              <w:rPr>
                <w:rFonts w:hint="eastAsia" w:ascii="仿宋" w:hAnsi="仿宋" w:eastAsia="仿宋" w:cs="仿宋_GB2312"/>
                <w:kern w:val="0"/>
                <w:sz w:val="32"/>
                <w:szCs w:val="32"/>
                <w:highlight w:val="none"/>
              </w:rPr>
              <w:t>　</w:t>
            </w:r>
          </w:p>
        </w:tc>
      </w:tr>
      <w:tr>
        <w:tblPrEx>
          <w:tblCellMar>
            <w:top w:w="0" w:type="dxa"/>
            <w:left w:w="108" w:type="dxa"/>
            <w:bottom w:w="0" w:type="dxa"/>
            <w:right w:w="108" w:type="dxa"/>
          </w:tblCellMar>
        </w:tblPrEx>
        <w:trPr>
          <w:trHeight w:val="510" w:hRule="exact"/>
          <w:jc w:val="center"/>
        </w:trPr>
        <w:tc>
          <w:tcPr>
            <w:tcW w:w="8222"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520" w:lineRule="exact"/>
              <w:rPr>
                <w:rFonts w:ascii="仿宋" w:hAnsi="仿宋" w:eastAsia="仿宋" w:cs="仿宋_GB2312"/>
                <w:kern w:val="0"/>
                <w:sz w:val="32"/>
                <w:szCs w:val="32"/>
                <w:highlight w:val="none"/>
              </w:rPr>
            </w:pPr>
            <w:r>
              <w:rPr>
                <w:rFonts w:hint="eastAsia" w:ascii="仿宋" w:hAnsi="仿宋" w:eastAsia="仿宋" w:cs="仿宋_GB2312"/>
                <w:kern w:val="0"/>
                <w:sz w:val="32"/>
                <w:szCs w:val="32"/>
                <w:highlight w:val="none"/>
              </w:rPr>
              <w:t>科技人员占职工总数比例(%)</w:t>
            </w:r>
          </w:p>
        </w:tc>
        <w:tc>
          <w:tcPr>
            <w:tcW w:w="5244" w:type="dxa"/>
            <w:tcBorders>
              <w:top w:val="nil"/>
              <w:left w:val="nil"/>
              <w:bottom w:val="single" w:color="auto" w:sz="4" w:space="0"/>
              <w:right w:val="single" w:color="auto" w:sz="4" w:space="0"/>
            </w:tcBorders>
            <w:noWrap w:val="0"/>
            <w:vAlign w:val="center"/>
          </w:tcPr>
          <w:p>
            <w:pPr>
              <w:widowControl/>
              <w:spacing w:line="520" w:lineRule="exact"/>
              <w:rPr>
                <w:rFonts w:ascii="仿宋" w:hAnsi="仿宋" w:eastAsia="仿宋" w:cs="仿宋_GB2312"/>
                <w:kern w:val="0"/>
                <w:sz w:val="32"/>
                <w:szCs w:val="32"/>
                <w:highlight w:val="none"/>
              </w:rPr>
            </w:pPr>
            <w:r>
              <w:rPr>
                <w:rFonts w:hint="eastAsia" w:ascii="仿宋" w:hAnsi="仿宋" w:eastAsia="仿宋" w:cs="仿宋_GB2312"/>
                <w:kern w:val="0"/>
                <w:sz w:val="32"/>
                <w:szCs w:val="32"/>
                <w:highlight w:val="none"/>
              </w:rPr>
              <w:t>　</w:t>
            </w:r>
          </w:p>
        </w:tc>
      </w:tr>
      <w:tr>
        <w:tblPrEx>
          <w:tblCellMar>
            <w:top w:w="0" w:type="dxa"/>
            <w:left w:w="108" w:type="dxa"/>
            <w:bottom w:w="0" w:type="dxa"/>
            <w:right w:w="108" w:type="dxa"/>
          </w:tblCellMar>
        </w:tblPrEx>
        <w:trPr>
          <w:trHeight w:val="510" w:hRule="exact"/>
          <w:jc w:val="center"/>
        </w:trPr>
        <w:tc>
          <w:tcPr>
            <w:tcW w:w="822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rPr>
                <w:rFonts w:ascii="仿宋" w:hAnsi="仿宋" w:eastAsia="仿宋" w:cs="仿宋_GB2312"/>
                <w:kern w:val="0"/>
                <w:sz w:val="32"/>
                <w:szCs w:val="32"/>
                <w:highlight w:val="none"/>
              </w:rPr>
            </w:pPr>
            <w:r>
              <w:rPr>
                <w:rFonts w:hint="eastAsia" w:ascii="仿宋" w:hAnsi="仿宋" w:eastAsia="仿宋" w:cs="仿宋_GB2312"/>
                <w:kern w:val="0"/>
                <w:sz w:val="32"/>
                <w:szCs w:val="32"/>
                <w:highlight w:val="none"/>
              </w:rPr>
              <w:t>全年月平均在职人员数与签订合同人员数差异的情况说明</w:t>
            </w:r>
          </w:p>
        </w:tc>
        <w:tc>
          <w:tcPr>
            <w:tcW w:w="5244" w:type="dxa"/>
            <w:tcBorders>
              <w:top w:val="nil"/>
              <w:left w:val="nil"/>
              <w:bottom w:val="single" w:color="auto" w:sz="4" w:space="0"/>
              <w:right w:val="single" w:color="auto" w:sz="4" w:space="0"/>
            </w:tcBorders>
            <w:noWrap w:val="0"/>
            <w:vAlign w:val="center"/>
          </w:tcPr>
          <w:p>
            <w:pPr>
              <w:widowControl/>
              <w:spacing w:line="520" w:lineRule="exact"/>
              <w:rPr>
                <w:rFonts w:ascii="仿宋" w:hAnsi="仿宋" w:eastAsia="仿宋" w:cs="仿宋_GB2312"/>
                <w:kern w:val="0"/>
                <w:sz w:val="32"/>
                <w:szCs w:val="32"/>
                <w:highlight w:val="none"/>
              </w:rPr>
            </w:pPr>
            <w:r>
              <w:rPr>
                <w:rFonts w:hint="eastAsia" w:ascii="仿宋" w:hAnsi="仿宋" w:eastAsia="仿宋" w:cs="仿宋_GB2312"/>
                <w:kern w:val="0"/>
                <w:sz w:val="32"/>
                <w:szCs w:val="32"/>
                <w:highlight w:val="none"/>
              </w:rPr>
              <w:t>　</w:t>
            </w:r>
          </w:p>
        </w:tc>
      </w:tr>
    </w:tbl>
    <w:p>
      <w:pPr>
        <w:spacing w:line="520" w:lineRule="exact"/>
        <w:rPr>
          <w:rFonts w:ascii="仿宋" w:hAnsi="仿宋" w:eastAsia="仿宋" w:cs="仿宋_GB2312"/>
          <w:sz w:val="32"/>
          <w:szCs w:val="32"/>
          <w:highlight w:val="none"/>
        </w:rPr>
      </w:pPr>
      <w:r>
        <w:rPr>
          <w:rFonts w:hint="eastAsia" w:ascii="仿宋" w:hAnsi="仿宋" w:eastAsia="仿宋" w:cs="仿宋_GB2312"/>
          <w:sz w:val="32"/>
          <w:szCs w:val="32"/>
          <w:highlight w:val="none"/>
        </w:rPr>
        <w:t>填表说明：申报申请书中人力资源情况表相关数据须与本表中企业职工总数一致；平均在职人员数与签订劳动合同人员数差异较大的，另附说明及有关证明。</w:t>
      </w:r>
    </w:p>
    <w:p>
      <w:pPr>
        <w:spacing w:line="560" w:lineRule="exact"/>
        <w:rPr>
          <w:rFonts w:ascii="Times New Roman" w:hAnsi="Times New Roman" w:eastAsia="黑体"/>
          <w:b/>
          <w:spacing w:val="-2"/>
          <w:sz w:val="44"/>
          <w:szCs w:val="44"/>
          <w:highlight w:val="none"/>
        </w:rPr>
      </w:pPr>
      <w:r>
        <w:rPr>
          <w:rFonts w:hint="eastAsia" w:ascii="Times New Roman" w:hAnsi="Times New Roman" w:eastAsia="黑体"/>
          <w:spacing w:val="-2"/>
          <w:sz w:val="32"/>
          <w:szCs w:val="32"/>
          <w:highlight w:val="none"/>
        </w:rPr>
        <w:br w:type="page"/>
      </w:r>
      <w:r>
        <w:rPr>
          <w:rFonts w:hint="eastAsia" w:ascii="Times New Roman" w:hAnsi="Times New Roman" w:eastAsia="黑体"/>
          <w:spacing w:val="-2"/>
          <w:sz w:val="32"/>
          <w:szCs w:val="32"/>
          <w:highlight w:val="none"/>
        </w:rPr>
        <w:t>附表4-7</w:t>
      </w:r>
    </w:p>
    <w:p>
      <w:pPr>
        <w:spacing w:line="560" w:lineRule="exact"/>
        <w:jc w:val="center"/>
        <w:rPr>
          <w:rFonts w:ascii="Times New Roman" w:hAnsi="Times New Roman" w:eastAsia="方正小标宋简体"/>
          <w:sz w:val="44"/>
          <w:szCs w:val="44"/>
          <w:highlight w:val="none"/>
        </w:rPr>
      </w:pPr>
      <w:r>
        <w:rPr>
          <w:rFonts w:hint="eastAsia" w:ascii="Times New Roman" w:hAnsi="Times New Roman" w:eastAsia="方正小标宋简体"/>
          <w:sz w:val="44"/>
          <w:szCs w:val="44"/>
          <w:highlight w:val="none"/>
        </w:rPr>
        <w:t>企业科技人员名单表</w:t>
      </w:r>
    </w:p>
    <w:p>
      <w:pPr>
        <w:spacing w:line="560" w:lineRule="exact"/>
        <w:rPr>
          <w:rFonts w:ascii="仿宋" w:hAnsi="仿宋" w:eastAsia="仿宋"/>
          <w:sz w:val="32"/>
          <w:szCs w:val="32"/>
          <w:highlight w:val="none"/>
        </w:rPr>
      </w:pPr>
      <w:r>
        <w:rPr>
          <w:rFonts w:hint="eastAsia" w:ascii="仿宋" w:hAnsi="仿宋" w:eastAsia="仿宋"/>
          <w:sz w:val="32"/>
          <w:szCs w:val="32"/>
          <w:highlight w:val="none"/>
        </w:rPr>
        <w:t>企业（公章）：                                                     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年（末）</w:t>
      </w:r>
    </w:p>
    <w:tbl>
      <w:tblPr>
        <w:tblStyle w:val="3"/>
        <w:tblW w:w="1328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23"/>
        <w:gridCol w:w="1854"/>
        <w:gridCol w:w="1813"/>
        <w:gridCol w:w="1071"/>
        <w:gridCol w:w="1869"/>
        <w:gridCol w:w="1015"/>
        <w:gridCol w:w="1442"/>
        <w:gridCol w:w="1442"/>
        <w:gridCol w:w="17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23" w:type="dxa"/>
            <w:noWrap w:val="0"/>
            <w:vAlign w:val="top"/>
          </w:tcPr>
          <w:p>
            <w:pPr>
              <w:spacing w:line="560" w:lineRule="exact"/>
              <w:jc w:val="center"/>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序号</w:t>
            </w:r>
          </w:p>
        </w:tc>
        <w:tc>
          <w:tcPr>
            <w:tcW w:w="1854" w:type="dxa"/>
            <w:noWrap w:val="0"/>
            <w:vAlign w:val="center"/>
          </w:tcPr>
          <w:p>
            <w:pPr>
              <w:spacing w:line="560" w:lineRule="exact"/>
              <w:jc w:val="center"/>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姓名</w:t>
            </w:r>
          </w:p>
        </w:tc>
        <w:tc>
          <w:tcPr>
            <w:tcW w:w="1813" w:type="dxa"/>
            <w:noWrap w:val="0"/>
            <w:vAlign w:val="center"/>
          </w:tcPr>
          <w:p>
            <w:pPr>
              <w:spacing w:line="560" w:lineRule="exact"/>
              <w:jc w:val="center"/>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身份证号</w:t>
            </w:r>
          </w:p>
        </w:tc>
        <w:tc>
          <w:tcPr>
            <w:tcW w:w="1071" w:type="dxa"/>
            <w:noWrap w:val="0"/>
            <w:vAlign w:val="center"/>
          </w:tcPr>
          <w:p>
            <w:pPr>
              <w:spacing w:line="560" w:lineRule="exact"/>
              <w:jc w:val="center"/>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性别</w:t>
            </w:r>
          </w:p>
        </w:tc>
        <w:tc>
          <w:tcPr>
            <w:tcW w:w="1869" w:type="dxa"/>
            <w:noWrap w:val="0"/>
            <w:vAlign w:val="center"/>
          </w:tcPr>
          <w:p>
            <w:pPr>
              <w:spacing w:line="560" w:lineRule="exact"/>
              <w:jc w:val="center"/>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毕业院校</w:t>
            </w:r>
          </w:p>
        </w:tc>
        <w:tc>
          <w:tcPr>
            <w:tcW w:w="1015" w:type="dxa"/>
            <w:noWrap w:val="0"/>
            <w:vAlign w:val="center"/>
          </w:tcPr>
          <w:p>
            <w:pPr>
              <w:spacing w:line="560" w:lineRule="exact"/>
              <w:jc w:val="center"/>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专业</w:t>
            </w:r>
          </w:p>
        </w:tc>
        <w:tc>
          <w:tcPr>
            <w:tcW w:w="1442" w:type="dxa"/>
            <w:noWrap w:val="0"/>
            <w:vAlign w:val="center"/>
          </w:tcPr>
          <w:p>
            <w:pPr>
              <w:spacing w:line="560" w:lineRule="exact"/>
              <w:jc w:val="center"/>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部门</w:t>
            </w:r>
          </w:p>
        </w:tc>
        <w:tc>
          <w:tcPr>
            <w:tcW w:w="1442" w:type="dxa"/>
            <w:noWrap w:val="0"/>
            <w:vAlign w:val="center"/>
          </w:tcPr>
          <w:p>
            <w:pPr>
              <w:spacing w:line="560" w:lineRule="exact"/>
              <w:jc w:val="center"/>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职务</w:t>
            </w:r>
          </w:p>
        </w:tc>
        <w:tc>
          <w:tcPr>
            <w:tcW w:w="1756" w:type="dxa"/>
            <w:noWrap w:val="0"/>
            <w:vAlign w:val="center"/>
          </w:tcPr>
          <w:p>
            <w:pPr>
              <w:spacing w:line="560" w:lineRule="exact"/>
              <w:jc w:val="center"/>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任职形式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23" w:type="dxa"/>
            <w:noWrap w:val="0"/>
            <w:vAlign w:val="top"/>
          </w:tcPr>
          <w:p>
            <w:pPr>
              <w:spacing w:line="560" w:lineRule="exact"/>
              <w:jc w:val="cente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w:t>
            </w:r>
          </w:p>
        </w:tc>
        <w:tc>
          <w:tcPr>
            <w:tcW w:w="1854" w:type="dxa"/>
            <w:noWrap w:val="0"/>
            <w:vAlign w:val="top"/>
          </w:tcPr>
          <w:p>
            <w:pPr>
              <w:spacing w:line="560" w:lineRule="exact"/>
              <w:jc w:val="center"/>
              <w:rPr>
                <w:rFonts w:ascii="仿宋_GB2312" w:hAnsi="仿宋_GB2312" w:eastAsia="仿宋_GB2312" w:cs="仿宋_GB2312"/>
                <w:sz w:val="28"/>
                <w:szCs w:val="28"/>
                <w:highlight w:val="none"/>
              </w:rPr>
            </w:pPr>
          </w:p>
        </w:tc>
        <w:tc>
          <w:tcPr>
            <w:tcW w:w="1813" w:type="dxa"/>
            <w:noWrap w:val="0"/>
            <w:vAlign w:val="top"/>
          </w:tcPr>
          <w:p>
            <w:pPr>
              <w:spacing w:line="560" w:lineRule="exact"/>
              <w:jc w:val="center"/>
              <w:rPr>
                <w:rFonts w:ascii="仿宋_GB2312" w:hAnsi="仿宋_GB2312" w:eastAsia="仿宋_GB2312" w:cs="仿宋_GB2312"/>
                <w:sz w:val="28"/>
                <w:szCs w:val="28"/>
                <w:highlight w:val="none"/>
              </w:rPr>
            </w:pPr>
          </w:p>
        </w:tc>
        <w:tc>
          <w:tcPr>
            <w:tcW w:w="1071" w:type="dxa"/>
            <w:noWrap w:val="0"/>
            <w:vAlign w:val="top"/>
          </w:tcPr>
          <w:p>
            <w:pPr>
              <w:spacing w:line="560" w:lineRule="exact"/>
              <w:jc w:val="center"/>
              <w:rPr>
                <w:rFonts w:ascii="仿宋_GB2312" w:hAnsi="仿宋_GB2312" w:eastAsia="仿宋_GB2312" w:cs="仿宋_GB2312"/>
                <w:sz w:val="28"/>
                <w:szCs w:val="28"/>
                <w:highlight w:val="none"/>
              </w:rPr>
            </w:pPr>
          </w:p>
        </w:tc>
        <w:tc>
          <w:tcPr>
            <w:tcW w:w="1869" w:type="dxa"/>
            <w:noWrap w:val="0"/>
            <w:vAlign w:val="top"/>
          </w:tcPr>
          <w:p>
            <w:pPr>
              <w:spacing w:line="560" w:lineRule="exact"/>
              <w:jc w:val="center"/>
              <w:rPr>
                <w:rFonts w:ascii="仿宋_GB2312" w:hAnsi="仿宋_GB2312" w:eastAsia="仿宋_GB2312" w:cs="仿宋_GB2312"/>
                <w:sz w:val="28"/>
                <w:szCs w:val="28"/>
                <w:highlight w:val="none"/>
              </w:rPr>
            </w:pPr>
          </w:p>
        </w:tc>
        <w:tc>
          <w:tcPr>
            <w:tcW w:w="1015" w:type="dxa"/>
            <w:noWrap w:val="0"/>
            <w:vAlign w:val="top"/>
          </w:tcPr>
          <w:p>
            <w:pPr>
              <w:spacing w:line="560" w:lineRule="exact"/>
              <w:jc w:val="center"/>
              <w:rPr>
                <w:rFonts w:ascii="仿宋_GB2312" w:hAnsi="仿宋_GB2312" w:eastAsia="仿宋_GB2312" w:cs="仿宋_GB2312"/>
                <w:sz w:val="28"/>
                <w:szCs w:val="28"/>
                <w:highlight w:val="none"/>
              </w:rPr>
            </w:pPr>
          </w:p>
        </w:tc>
        <w:tc>
          <w:tcPr>
            <w:tcW w:w="1442" w:type="dxa"/>
            <w:noWrap w:val="0"/>
            <w:vAlign w:val="top"/>
          </w:tcPr>
          <w:p>
            <w:pPr>
              <w:spacing w:line="560" w:lineRule="exact"/>
              <w:jc w:val="center"/>
              <w:rPr>
                <w:rFonts w:ascii="仿宋_GB2312" w:hAnsi="仿宋_GB2312" w:eastAsia="仿宋_GB2312" w:cs="仿宋_GB2312"/>
                <w:sz w:val="28"/>
                <w:szCs w:val="28"/>
                <w:highlight w:val="none"/>
              </w:rPr>
            </w:pPr>
          </w:p>
        </w:tc>
        <w:tc>
          <w:tcPr>
            <w:tcW w:w="1442" w:type="dxa"/>
            <w:noWrap w:val="0"/>
            <w:vAlign w:val="top"/>
          </w:tcPr>
          <w:p>
            <w:pPr>
              <w:spacing w:line="560" w:lineRule="exact"/>
              <w:jc w:val="center"/>
              <w:rPr>
                <w:rFonts w:ascii="仿宋_GB2312" w:hAnsi="仿宋_GB2312" w:eastAsia="仿宋_GB2312" w:cs="仿宋_GB2312"/>
                <w:sz w:val="28"/>
                <w:szCs w:val="28"/>
                <w:highlight w:val="none"/>
              </w:rPr>
            </w:pPr>
          </w:p>
        </w:tc>
        <w:tc>
          <w:tcPr>
            <w:tcW w:w="1756" w:type="dxa"/>
            <w:noWrap w:val="0"/>
            <w:vAlign w:val="top"/>
          </w:tcPr>
          <w:p>
            <w:pPr>
              <w:spacing w:line="560" w:lineRule="exact"/>
              <w:jc w:val="center"/>
              <w:rPr>
                <w:rFonts w:ascii="仿宋_GB2312" w:hAnsi="仿宋_GB2312" w:eastAsia="仿宋_GB2312" w:cs="仿宋_GB2312"/>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23" w:type="dxa"/>
            <w:noWrap w:val="0"/>
            <w:vAlign w:val="top"/>
          </w:tcPr>
          <w:p>
            <w:pPr>
              <w:spacing w:line="560" w:lineRule="exact"/>
              <w:jc w:val="cente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w:t>
            </w:r>
          </w:p>
        </w:tc>
        <w:tc>
          <w:tcPr>
            <w:tcW w:w="1854" w:type="dxa"/>
            <w:noWrap w:val="0"/>
            <w:vAlign w:val="top"/>
          </w:tcPr>
          <w:p>
            <w:pPr>
              <w:spacing w:line="560" w:lineRule="exact"/>
              <w:jc w:val="center"/>
              <w:rPr>
                <w:rFonts w:ascii="仿宋_GB2312" w:hAnsi="仿宋_GB2312" w:eastAsia="仿宋_GB2312" w:cs="仿宋_GB2312"/>
                <w:sz w:val="28"/>
                <w:szCs w:val="28"/>
                <w:highlight w:val="none"/>
              </w:rPr>
            </w:pPr>
          </w:p>
        </w:tc>
        <w:tc>
          <w:tcPr>
            <w:tcW w:w="1813" w:type="dxa"/>
            <w:noWrap w:val="0"/>
            <w:vAlign w:val="top"/>
          </w:tcPr>
          <w:p>
            <w:pPr>
              <w:spacing w:line="560" w:lineRule="exact"/>
              <w:jc w:val="center"/>
              <w:rPr>
                <w:rFonts w:ascii="仿宋_GB2312" w:hAnsi="仿宋_GB2312" w:eastAsia="仿宋_GB2312" w:cs="仿宋_GB2312"/>
                <w:sz w:val="28"/>
                <w:szCs w:val="28"/>
                <w:highlight w:val="none"/>
              </w:rPr>
            </w:pPr>
          </w:p>
        </w:tc>
        <w:tc>
          <w:tcPr>
            <w:tcW w:w="1071" w:type="dxa"/>
            <w:noWrap w:val="0"/>
            <w:vAlign w:val="top"/>
          </w:tcPr>
          <w:p>
            <w:pPr>
              <w:spacing w:line="560" w:lineRule="exact"/>
              <w:jc w:val="center"/>
              <w:rPr>
                <w:rFonts w:ascii="仿宋_GB2312" w:hAnsi="仿宋_GB2312" w:eastAsia="仿宋_GB2312" w:cs="仿宋_GB2312"/>
                <w:sz w:val="28"/>
                <w:szCs w:val="28"/>
                <w:highlight w:val="none"/>
              </w:rPr>
            </w:pPr>
          </w:p>
        </w:tc>
        <w:tc>
          <w:tcPr>
            <w:tcW w:w="1869" w:type="dxa"/>
            <w:noWrap w:val="0"/>
            <w:vAlign w:val="top"/>
          </w:tcPr>
          <w:p>
            <w:pPr>
              <w:spacing w:line="560" w:lineRule="exact"/>
              <w:jc w:val="center"/>
              <w:rPr>
                <w:rFonts w:ascii="仿宋_GB2312" w:hAnsi="仿宋_GB2312" w:eastAsia="仿宋_GB2312" w:cs="仿宋_GB2312"/>
                <w:sz w:val="28"/>
                <w:szCs w:val="28"/>
                <w:highlight w:val="none"/>
              </w:rPr>
            </w:pPr>
          </w:p>
        </w:tc>
        <w:tc>
          <w:tcPr>
            <w:tcW w:w="1015" w:type="dxa"/>
            <w:noWrap w:val="0"/>
            <w:vAlign w:val="top"/>
          </w:tcPr>
          <w:p>
            <w:pPr>
              <w:spacing w:line="560" w:lineRule="exact"/>
              <w:jc w:val="center"/>
              <w:rPr>
                <w:rFonts w:ascii="仿宋_GB2312" w:hAnsi="仿宋_GB2312" w:eastAsia="仿宋_GB2312" w:cs="仿宋_GB2312"/>
                <w:sz w:val="28"/>
                <w:szCs w:val="28"/>
                <w:highlight w:val="none"/>
              </w:rPr>
            </w:pPr>
          </w:p>
        </w:tc>
        <w:tc>
          <w:tcPr>
            <w:tcW w:w="1442" w:type="dxa"/>
            <w:noWrap w:val="0"/>
            <w:vAlign w:val="top"/>
          </w:tcPr>
          <w:p>
            <w:pPr>
              <w:spacing w:line="560" w:lineRule="exact"/>
              <w:jc w:val="center"/>
              <w:rPr>
                <w:rFonts w:ascii="仿宋_GB2312" w:hAnsi="仿宋_GB2312" w:eastAsia="仿宋_GB2312" w:cs="仿宋_GB2312"/>
                <w:sz w:val="28"/>
                <w:szCs w:val="28"/>
                <w:highlight w:val="none"/>
              </w:rPr>
            </w:pPr>
          </w:p>
        </w:tc>
        <w:tc>
          <w:tcPr>
            <w:tcW w:w="1442" w:type="dxa"/>
            <w:noWrap w:val="0"/>
            <w:vAlign w:val="top"/>
          </w:tcPr>
          <w:p>
            <w:pPr>
              <w:spacing w:line="560" w:lineRule="exact"/>
              <w:jc w:val="center"/>
              <w:rPr>
                <w:rFonts w:ascii="仿宋_GB2312" w:hAnsi="仿宋_GB2312" w:eastAsia="仿宋_GB2312" w:cs="仿宋_GB2312"/>
                <w:sz w:val="28"/>
                <w:szCs w:val="28"/>
                <w:highlight w:val="none"/>
              </w:rPr>
            </w:pPr>
          </w:p>
        </w:tc>
        <w:tc>
          <w:tcPr>
            <w:tcW w:w="1756" w:type="dxa"/>
            <w:noWrap w:val="0"/>
            <w:vAlign w:val="top"/>
          </w:tcPr>
          <w:p>
            <w:pPr>
              <w:spacing w:line="560" w:lineRule="exact"/>
              <w:jc w:val="center"/>
              <w:rPr>
                <w:rFonts w:ascii="仿宋_GB2312" w:hAnsi="仿宋_GB2312" w:eastAsia="仿宋_GB2312" w:cs="仿宋_GB2312"/>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023" w:type="dxa"/>
            <w:noWrap w:val="0"/>
            <w:vAlign w:val="top"/>
          </w:tcPr>
          <w:p>
            <w:pPr>
              <w:spacing w:line="560" w:lineRule="exact"/>
              <w:jc w:val="cente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p>
        </w:tc>
        <w:tc>
          <w:tcPr>
            <w:tcW w:w="1854" w:type="dxa"/>
            <w:noWrap w:val="0"/>
            <w:vAlign w:val="top"/>
          </w:tcPr>
          <w:p>
            <w:pPr>
              <w:spacing w:line="560" w:lineRule="exact"/>
              <w:jc w:val="center"/>
              <w:rPr>
                <w:rFonts w:ascii="仿宋_GB2312" w:hAnsi="仿宋_GB2312" w:eastAsia="仿宋_GB2312" w:cs="仿宋_GB2312"/>
                <w:sz w:val="28"/>
                <w:szCs w:val="28"/>
                <w:highlight w:val="none"/>
              </w:rPr>
            </w:pPr>
          </w:p>
        </w:tc>
        <w:tc>
          <w:tcPr>
            <w:tcW w:w="1813" w:type="dxa"/>
            <w:noWrap w:val="0"/>
            <w:vAlign w:val="top"/>
          </w:tcPr>
          <w:p>
            <w:pPr>
              <w:spacing w:line="560" w:lineRule="exact"/>
              <w:jc w:val="center"/>
              <w:rPr>
                <w:rFonts w:ascii="仿宋_GB2312" w:hAnsi="仿宋_GB2312" w:eastAsia="仿宋_GB2312" w:cs="仿宋_GB2312"/>
                <w:sz w:val="28"/>
                <w:szCs w:val="28"/>
                <w:highlight w:val="none"/>
              </w:rPr>
            </w:pPr>
          </w:p>
        </w:tc>
        <w:tc>
          <w:tcPr>
            <w:tcW w:w="1071" w:type="dxa"/>
            <w:noWrap w:val="0"/>
            <w:vAlign w:val="top"/>
          </w:tcPr>
          <w:p>
            <w:pPr>
              <w:spacing w:line="560" w:lineRule="exact"/>
              <w:jc w:val="center"/>
              <w:rPr>
                <w:rFonts w:ascii="仿宋_GB2312" w:hAnsi="仿宋_GB2312" w:eastAsia="仿宋_GB2312" w:cs="仿宋_GB2312"/>
                <w:sz w:val="28"/>
                <w:szCs w:val="28"/>
                <w:highlight w:val="none"/>
              </w:rPr>
            </w:pPr>
          </w:p>
        </w:tc>
        <w:tc>
          <w:tcPr>
            <w:tcW w:w="1869" w:type="dxa"/>
            <w:noWrap w:val="0"/>
            <w:vAlign w:val="top"/>
          </w:tcPr>
          <w:p>
            <w:pPr>
              <w:spacing w:line="560" w:lineRule="exact"/>
              <w:jc w:val="center"/>
              <w:rPr>
                <w:rFonts w:ascii="仿宋_GB2312" w:hAnsi="仿宋_GB2312" w:eastAsia="仿宋_GB2312" w:cs="仿宋_GB2312"/>
                <w:sz w:val="28"/>
                <w:szCs w:val="28"/>
                <w:highlight w:val="none"/>
              </w:rPr>
            </w:pPr>
          </w:p>
        </w:tc>
        <w:tc>
          <w:tcPr>
            <w:tcW w:w="1015" w:type="dxa"/>
            <w:noWrap w:val="0"/>
            <w:vAlign w:val="top"/>
          </w:tcPr>
          <w:p>
            <w:pPr>
              <w:spacing w:line="560" w:lineRule="exact"/>
              <w:jc w:val="center"/>
              <w:rPr>
                <w:rFonts w:ascii="仿宋_GB2312" w:hAnsi="仿宋_GB2312" w:eastAsia="仿宋_GB2312" w:cs="仿宋_GB2312"/>
                <w:sz w:val="28"/>
                <w:szCs w:val="28"/>
                <w:highlight w:val="none"/>
              </w:rPr>
            </w:pPr>
          </w:p>
        </w:tc>
        <w:tc>
          <w:tcPr>
            <w:tcW w:w="1442" w:type="dxa"/>
            <w:noWrap w:val="0"/>
            <w:vAlign w:val="top"/>
          </w:tcPr>
          <w:p>
            <w:pPr>
              <w:spacing w:line="560" w:lineRule="exact"/>
              <w:jc w:val="center"/>
              <w:rPr>
                <w:rFonts w:ascii="仿宋_GB2312" w:hAnsi="仿宋_GB2312" w:eastAsia="仿宋_GB2312" w:cs="仿宋_GB2312"/>
                <w:sz w:val="28"/>
                <w:szCs w:val="28"/>
                <w:highlight w:val="none"/>
              </w:rPr>
            </w:pPr>
          </w:p>
        </w:tc>
        <w:tc>
          <w:tcPr>
            <w:tcW w:w="1442" w:type="dxa"/>
            <w:noWrap w:val="0"/>
            <w:vAlign w:val="top"/>
          </w:tcPr>
          <w:p>
            <w:pPr>
              <w:spacing w:line="560" w:lineRule="exact"/>
              <w:jc w:val="center"/>
              <w:rPr>
                <w:rFonts w:ascii="仿宋_GB2312" w:hAnsi="仿宋_GB2312" w:eastAsia="仿宋_GB2312" w:cs="仿宋_GB2312"/>
                <w:sz w:val="28"/>
                <w:szCs w:val="28"/>
                <w:highlight w:val="none"/>
              </w:rPr>
            </w:pPr>
          </w:p>
        </w:tc>
        <w:tc>
          <w:tcPr>
            <w:tcW w:w="1756" w:type="dxa"/>
            <w:noWrap w:val="0"/>
            <w:vAlign w:val="top"/>
          </w:tcPr>
          <w:p>
            <w:pPr>
              <w:spacing w:line="560" w:lineRule="exact"/>
              <w:jc w:val="center"/>
              <w:rPr>
                <w:rFonts w:ascii="仿宋_GB2312" w:hAnsi="仿宋_GB2312" w:eastAsia="仿宋_GB2312" w:cs="仿宋_GB2312"/>
                <w:sz w:val="28"/>
                <w:szCs w:val="28"/>
                <w:highlight w:val="none"/>
              </w:rPr>
            </w:pPr>
          </w:p>
        </w:tc>
      </w:tr>
    </w:tbl>
    <w:p>
      <w:pPr>
        <w:spacing w:line="560" w:lineRule="exact"/>
        <w:rPr>
          <w:rFonts w:ascii="仿宋" w:hAnsi="仿宋" w:eastAsia="仿宋" w:cs="仿宋_GB2312"/>
          <w:sz w:val="32"/>
          <w:szCs w:val="32"/>
          <w:highlight w:val="none"/>
        </w:rPr>
      </w:pPr>
      <w:r>
        <w:rPr>
          <w:rFonts w:hint="eastAsia" w:ascii="仿宋" w:hAnsi="仿宋" w:eastAsia="仿宋" w:cs="仿宋_GB2312"/>
          <w:sz w:val="32"/>
          <w:szCs w:val="32"/>
          <w:highlight w:val="none"/>
        </w:rPr>
        <w:t>填表说明：</w:t>
      </w:r>
    </w:p>
    <w:p>
      <w:pPr>
        <w:spacing w:line="560" w:lineRule="exact"/>
        <w:ind w:right="-199" w:rightChars="-97"/>
        <w:rPr>
          <w:rFonts w:ascii="仿宋" w:hAnsi="仿宋" w:eastAsia="仿宋" w:cs="仿宋_GB2312"/>
          <w:sz w:val="32"/>
          <w:szCs w:val="32"/>
          <w:highlight w:val="none"/>
        </w:rPr>
      </w:pPr>
      <w:r>
        <w:rPr>
          <w:rFonts w:hint="eastAsia" w:ascii="仿宋" w:hAnsi="仿宋" w:eastAsia="仿宋" w:cs="仿宋_GB2312"/>
          <w:sz w:val="32"/>
          <w:szCs w:val="32"/>
          <w:highlight w:val="none"/>
        </w:rPr>
        <w:t>1.科技人员是指直接从事研发和相关技术创新活动，以及专门从事上述活动的管理和提供直接技术服务的；</w:t>
      </w:r>
    </w:p>
    <w:p>
      <w:pPr>
        <w:spacing w:line="560" w:lineRule="exact"/>
        <w:rPr>
          <w:rFonts w:ascii="仿宋" w:hAnsi="仿宋" w:eastAsia="仿宋" w:cs="仿宋_GB2312"/>
          <w:sz w:val="32"/>
          <w:szCs w:val="32"/>
          <w:highlight w:val="none"/>
        </w:rPr>
      </w:pPr>
      <w:r>
        <w:rPr>
          <w:rFonts w:hint="eastAsia" w:ascii="仿宋" w:hAnsi="仿宋" w:eastAsia="仿宋" w:cs="仿宋_GB2312"/>
          <w:sz w:val="32"/>
          <w:szCs w:val="32"/>
          <w:highlight w:val="none"/>
        </w:rPr>
        <w:t>2.职务填写科技人员在企业所任职务或从事具体工作；</w:t>
      </w:r>
    </w:p>
    <w:p>
      <w:pPr>
        <w:spacing w:line="560" w:lineRule="exact"/>
        <w:rPr>
          <w:rFonts w:ascii="仿宋" w:hAnsi="仿宋" w:eastAsia="仿宋" w:cs="仿宋_GB2312"/>
          <w:sz w:val="32"/>
          <w:szCs w:val="32"/>
          <w:highlight w:val="none"/>
        </w:rPr>
      </w:pPr>
      <w:r>
        <w:rPr>
          <w:rFonts w:hint="eastAsia" w:ascii="仿宋" w:hAnsi="仿宋" w:eastAsia="仿宋" w:cs="仿宋_GB2312"/>
          <w:sz w:val="32"/>
          <w:szCs w:val="32"/>
          <w:highlight w:val="none"/>
        </w:rPr>
        <w:t>3.任职形式填写在职、兼职或临时聘用。</w:t>
      </w:r>
    </w:p>
    <w:p>
      <w:pPr>
        <w:spacing w:line="560" w:lineRule="exact"/>
        <w:jc w:val="left"/>
        <w:rPr>
          <w:rFonts w:ascii="Times New Roman" w:hAnsi="Times New Roman" w:eastAsia="黑体"/>
          <w:color w:val="000000"/>
          <w:spacing w:val="-20"/>
          <w:kern w:val="44"/>
          <w:sz w:val="32"/>
          <w:szCs w:val="32"/>
          <w:highlight w:val="none"/>
        </w:rPr>
      </w:pPr>
      <w:r>
        <w:rPr>
          <w:rFonts w:hint="eastAsia" w:ascii="Times New Roman" w:hAnsi="Times New Roman" w:eastAsia="黑体"/>
          <w:color w:val="000000"/>
          <w:spacing w:val="-20"/>
          <w:kern w:val="44"/>
          <w:sz w:val="32"/>
          <w:szCs w:val="32"/>
          <w:highlight w:val="none"/>
        </w:rPr>
        <w:br w:type="page"/>
      </w:r>
      <w:r>
        <w:rPr>
          <w:rFonts w:hint="eastAsia" w:ascii="Times New Roman" w:hAnsi="Times New Roman" w:eastAsia="黑体"/>
          <w:color w:val="000000"/>
          <w:spacing w:val="-20"/>
          <w:kern w:val="44"/>
          <w:sz w:val="32"/>
          <w:szCs w:val="32"/>
          <w:highlight w:val="none"/>
        </w:rPr>
        <w:t>附表4-8</w:t>
      </w:r>
    </w:p>
    <w:tbl>
      <w:tblPr>
        <w:tblStyle w:val="3"/>
        <w:tblW w:w="0" w:type="auto"/>
        <w:jc w:val="center"/>
        <w:tblLayout w:type="autofit"/>
        <w:tblCellMar>
          <w:top w:w="0" w:type="dxa"/>
          <w:left w:w="108" w:type="dxa"/>
          <w:bottom w:w="0" w:type="dxa"/>
          <w:right w:w="108" w:type="dxa"/>
        </w:tblCellMar>
      </w:tblPr>
      <w:tblGrid>
        <w:gridCol w:w="1480"/>
        <w:gridCol w:w="1325"/>
        <w:gridCol w:w="1325"/>
        <w:gridCol w:w="2382"/>
        <w:gridCol w:w="1324"/>
        <w:gridCol w:w="1324"/>
        <w:gridCol w:w="1326"/>
        <w:gridCol w:w="2485"/>
      </w:tblGrid>
      <w:tr>
        <w:tblPrEx>
          <w:tblCellMar>
            <w:top w:w="0" w:type="dxa"/>
            <w:left w:w="108" w:type="dxa"/>
            <w:bottom w:w="0" w:type="dxa"/>
            <w:right w:w="108" w:type="dxa"/>
          </w:tblCellMar>
        </w:tblPrEx>
        <w:trPr>
          <w:trHeight w:val="90" w:hRule="atLeast"/>
          <w:jc w:val="center"/>
        </w:trPr>
        <w:tc>
          <w:tcPr>
            <w:tcW w:w="13033" w:type="dxa"/>
            <w:gridSpan w:val="8"/>
            <w:tcBorders>
              <w:top w:val="nil"/>
              <w:left w:val="nil"/>
              <w:bottom w:val="single" w:color="auto" w:sz="4" w:space="0"/>
              <w:right w:val="nil"/>
            </w:tcBorders>
            <w:noWrap w:val="0"/>
            <w:vAlign w:val="center"/>
          </w:tcPr>
          <w:p>
            <w:pPr>
              <w:widowControl/>
              <w:adjustRightInd w:val="0"/>
              <w:snapToGrid w:val="0"/>
              <w:spacing w:before="310" w:beforeLines="50"/>
              <w:jc w:val="center"/>
              <w:rPr>
                <w:rFonts w:ascii="Times New Roman" w:hAnsi="Times New Roman" w:eastAsia="方正小标宋简体" w:cs="方正小标宋简体"/>
                <w:spacing w:val="-2"/>
                <w:kern w:val="0"/>
                <w:sz w:val="44"/>
                <w:szCs w:val="44"/>
                <w:highlight w:val="none"/>
              </w:rPr>
            </w:pPr>
            <w:r>
              <w:rPr>
                <w:rFonts w:hint="eastAsia" w:ascii="Times New Roman" w:hAnsi="Times New Roman" w:eastAsia="方正小标宋简体" w:cs="方正小标宋简体"/>
                <w:spacing w:val="-2"/>
                <w:kern w:val="0"/>
                <w:sz w:val="44"/>
                <w:szCs w:val="44"/>
                <w:highlight w:val="none"/>
              </w:rPr>
              <w:t>企业成长性指标情况表</w:t>
            </w:r>
          </w:p>
          <w:p>
            <w:pPr>
              <w:widowControl/>
              <w:jc w:val="left"/>
              <w:rPr>
                <w:rFonts w:hint="default" w:ascii="Times New Roman" w:hAnsi="Times New Roman" w:eastAsia="宋体" w:cs="宋体"/>
                <w:b/>
                <w:bCs/>
                <w:kern w:val="0"/>
                <w:sz w:val="36"/>
                <w:szCs w:val="36"/>
                <w:highlight w:val="none"/>
                <w:lang w:val="en-US" w:eastAsia="zh-CN"/>
              </w:rPr>
            </w:pPr>
            <w:r>
              <w:rPr>
                <w:rFonts w:hint="eastAsia" w:ascii="Times New Roman" w:hAnsi="Times New Roman"/>
                <w:spacing w:val="-2"/>
                <w:szCs w:val="21"/>
                <w:highlight w:val="none"/>
              </w:rPr>
              <w:t>企业（公章）：</w:t>
            </w:r>
            <w:r>
              <w:rPr>
                <w:rFonts w:hint="eastAsia" w:ascii="Times New Roman" w:hAnsi="Times New Roman"/>
                <w:spacing w:val="-2"/>
                <w:szCs w:val="21"/>
                <w:highlight w:val="none"/>
                <w:lang w:val="en-US" w:eastAsia="zh-CN"/>
              </w:rPr>
              <w:t xml:space="preserve">                                                                                                   “N”为申报年度</w:t>
            </w:r>
          </w:p>
        </w:tc>
      </w:tr>
      <w:tr>
        <w:tblPrEx>
          <w:tblCellMar>
            <w:top w:w="0" w:type="dxa"/>
            <w:left w:w="108" w:type="dxa"/>
            <w:bottom w:w="0" w:type="dxa"/>
            <w:right w:w="108" w:type="dxa"/>
          </w:tblCellMar>
        </w:tblPrEx>
        <w:trPr>
          <w:trHeight w:val="90" w:hRule="atLeast"/>
          <w:jc w:val="center"/>
        </w:trPr>
        <w:tc>
          <w:tcPr>
            <w:tcW w:w="4146" w:type="dxa"/>
            <w:gridSpan w:val="3"/>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仿宋" w:hAnsi="仿宋" w:eastAsia="仿宋" w:cs="仿宋_GB2312"/>
                <w:b/>
                <w:bCs/>
                <w:kern w:val="0"/>
                <w:sz w:val="24"/>
                <w:highlight w:val="none"/>
              </w:rPr>
            </w:pPr>
            <w:r>
              <w:rPr>
                <w:rFonts w:hint="eastAsia" w:ascii="仿宋" w:hAnsi="仿宋" w:eastAsia="仿宋" w:cs="仿宋_GB2312"/>
                <w:b/>
                <w:bCs/>
                <w:spacing w:val="-2"/>
                <w:kern w:val="0"/>
                <w:sz w:val="24"/>
                <w:szCs w:val="32"/>
                <w:highlight w:val="none"/>
              </w:rPr>
              <w:t>净资产（万元）</w:t>
            </w:r>
          </w:p>
        </w:tc>
        <w:tc>
          <w:tcPr>
            <w:tcW w:w="239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仿宋_GB2312"/>
                <w:b/>
                <w:bCs/>
                <w:kern w:val="0"/>
                <w:sz w:val="24"/>
                <w:highlight w:val="none"/>
              </w:rPr>
            </w:pPr>
            <w:r>
              <w:rPr>
                <w:rFonts w:hint="eastAsia" w:ascii="仿宋" w:hAnsi="仿宋" w:eastAsia="仿宋" w:cs="仿宋_GB2312"/>
                <w:b/>
                <w:bCs/>
                <w:spacing w:val="-2"/>
                <w:kern w:val="0"/>
                <w:sz w:val="24"/>
                <w:szCs w:val="32"/>
                <w:highlight w:val="none"/>
              </w:rPr>
              <w:t>净资产增长率</w:t>
            </w:r>
          </w:p>
        </w:tc>
        <w:tc>
          <w:tcPr>
            <w:tcW w:w="3988"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仿宋" w:hAnsi="仿宋" w:eastAsia="仿宋" w:cs="仿宋_GB2312"/>
                <w:b/>
                <w:bCs/>
                <w:kern w:val="0"/>
                <w:sz w:val="24"/>
                <w:highlight w:val="none"/>
              </w:rPr>
            </w:pPr>
            <w:r>
              <w:rPr>
                <w:rFonts w:hint="eastAsia" w:ascii="仿宋" w:hAnsi="仿宋" w:eastAsia="仿宋" w:cs="仿宋_GB2312"/>
                <w:b/>
                <w:bCs/>
                <w:spacing w:val="-2"/>
                <w:kern w:val="0"/>
                <w:sz w:val="24"/>
                <w:szCs w:val="32"/>
                <w:highlight w:val="none"/>
              </w:rPr>
              <w:t>销售收入（万元）</w:t>
            </w:r>
          </w:p>
        </w:tc>
        <w:tc>
          <w:tcPr>
            <w:tcW w:w="2501"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仿宋_GB2312"/>
                <w:b/>
                <w:bCs/>
                <w:kern w:val="0"/>
                <w:sz w:val="24"/>
                <w:highlight w:val="none"/>
              </w:rPr>
            </w:pPr>
            <w:r>
              <w:rPr>
                <w:rFonts w:hint="eastAsia" w:ascii="仿宋" w:hAnsi="仿宋" w:eastAsia="仿宋" w:cs="仿宋_GB2312"/>
                <w:b/>
                <w:bCs/>
                <w:spacing w:val="-2"/>
                <w:kern w:val="0"/>
                <w:sz w:val="24"/>
                <w:szCs w:val="32"/>
                <w:highlight w:val="none"/>
              </w:rPr>
              <w:t>销售收入增长率</w:t>
            </w:r>
          </w:p>
        </w:tc>
      </w:tr>
      <w:tr>
        <w:tblPrEx>
          <w:tblCellMar>
            <w:top w:w="0" w:type="dxa"/>
            <w:left w:w="108" w:type="dxa"/>
            <w:bottom w:w="0" w:type="dxa"/>
            <w:right w:w="108" w:type="dxa"/>
          </w:tblCellMar>
        </w:tblPrEx>
        <w:trPr>
          <w:trHeight w:val="90" w:hRule="atLeast"/>
          <w:jc w:val="center"/>
        </w:trPr>
        <w:tc>
          <w:tcPr>
            <w:tcW w:w="1486"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仿宋_GB2312"/>
                <w:kern w:val="0"/>
                <w:sz w:val="24"/>
                <w:highlight w:val="none"/>
              </w:rPr>
            </w:pPr>
            <w:r>
              <w:rPr>
                <w:rFonts w:hint="eastAsia" w:ascii="仿宋" w:hAnsi="仿宋" w:eastAsia="仿宋" w:cs="仿宋_GB2312"/>
                <w:spacing w:val="-2"/>
                <w:kern w:val="0"/>
                <w:sz w:val="24"/>
                <w:szCs w:val="21"/>
                <w:highlight w:val="none"/>
                <w:lang w:val="en-US" w:eastAsia="zh-CN"/>
              </w:rPr>
              <w:t>N-3</w:t>
            </w:r>
            <w:r>
              <w:rPr>
                <w:rFonts w:hint="eastAsia" w:ascii="仿宋" w:hAnsi="仿宋" w:eastAsia="仿宋" w:cs="仿宋_GB2312"/>
                <w:spacing w:val="-2"/>
                <w:kern w:val="0"/>
                <w:sz w:val="24"/>
                <w:szCs w:val="32"/>
                <w:highlight w:val="none"/>
              </w:rPr>
              <w:t>年</w:t>
            </w:r>
          </w:p>
        </w:tc>
        <w:tc>
          <w:tcPr>
            <w:tcW w:w="1330"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_GB2312"/>
                <w:kern w:val="0"/>
                <w:sz w:val="24"/>
                <w:highlight w:val="none"/>
              </w:rPr>
            </w:pPr>
            <w:r>
              <w:rPr>
                <w:rFonts w:hint="eastAsia" w:ascii="仿宋" w:hAnsi="仿宋" w:eastAsia="仿宋" w:cs="仿宋_GB2312"/>
                <w:spacing w:val="-2"/>
                <w:kern w:val="0"/>
                <w:sz w:val="24"/>
                <w:szCs w:val="21"/>
                <w:highlight w:val="none"/>
                <w:lang w:val="en-US" w:eastAsia="zh-CN"/>
              </w:rPr>
              <w:t>N-2</w:t>
            </w:r>
            <w:r>
              <w:rPr>
                <w:rFonts w:hint="eastAsia" w:ascii="仿宋" w:hAnsi="仿宋" w:eastAsia="仿宋" w:cs="仿宋_GB2312"/>
                <w:spacing w:val="-2"/>
                <w:kern w:val="0"/>
                <w:sz w:val="24"/>
                <w:szCs w:val="32"/>
                <w:highlight w:val="none"/>
              </w:rPr>
              <w:t>年</w:t>
            </w:r>
          </w:p>
        </w:tc>
        <w:tc>
          <w:tcPr>
            <w:tcW w:w="1330"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_GB2312"/>
                <w:kern w:val="0"/>
                <w:sz w:val="24"/>
                <w:highlight w:val="none"/>
              </w:rPr>
            </w:pPr>
            <w:r>
              <w:rPr>
                <w:rFonts w:hint="eastAsia" w:ascii="仿宋" w:hAnsi="仿宋" w:eastAsia="仿宋" w:cs="仿宋_GB2312"/>
                <w:spacing w:val="-2"/>
                <w:kern w:val="0"/>
                <w:sz w:val="24"/>
                <w:szCs w:val="21"/>
                <w:highlight w:val="none"/>
                <w:lang w:val="en-US" w:eastAsia="zh-CN"/>
              </w:rPr>
              <w:t>N-1</w:t>
            </w:r>
            <w:r>
              <w:rPr>
                <w:rFonts w:hint="eastAsia" w:ascii="仿宋" w:hAnsi="仿宋" w:eastAsia="仿宋" w:cs="仿宋_GB2312"/>
                <w:spacing w:val="-2"/>
                <w:kern w:val="0"/>
                <w:sz w:val="24"/>
                <w:szCs w:val="32"/>
                <w:highlight w:val="none"/>
              </w:rPr>
              <w:t>年</w:t>
            </w:r>
          </w:p>
        </w:tc>
        <w:tc>
          <w:tcPr>
            <w:tcW w:w="23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仿宋_GB2312"/>
                <w:bCs/>
                <w:kern w:val="0"/>
                <w:sz w:val="24"/>
                <w:highlight w:val="none"/>
              </w:rPr>
            </w:pPr>
          </w:p>
        </w:tc>
        <w:tc>
          <w:tcPr>
            <w:tcW w:w="1329"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_GB2312"/>
                <w:kern w:val="0"/>
                <w:sz w:val="24"/>
                <w:highlight w:val="none"/>
              </w:rPr>
            </w:pPr>
            <w:r>
              <w:rPr>
                <w:rFonts w:hint="eastAsia" w:ascii="仿宋" w:hAnsi="仿宋" w:eastAsia="仿宋" w:cs="仿宋_GB2312"/>
                <w:spacing w:val="-2"/>
                <w:kern w:val="0"/>
                <w:sz w:val="24"/>
                <w:szCs w:val="21"/>
                <w:highlight w:val="none"/>
                <w:lang w:val="en-US" w:eastAsia="zh-CN"/>
              </w:rPr>
              <w:t>N-3</w:t>
            </w:r>
            <w:r>
              <w:rPr>
                <w:rFonts w:hint="eastAsia" w:ascii="仿宋" w:hAnsi="仿宋" w:eastAsia="仿宋" w:cs="仿宋_GB2312"/>
                <w:spacing w:val="-2"/>
                <w:kern w:val="0"/>
                <w:sz w:val="24"/>
                <w:szCs w:val="32"/>
                <w:highlight w:val="none"/>
              </w:rPr>
              <w:t>年</w:t>
            </w:r>
          </w:p>
        </w:tc>
        <w:tc>
          <w:tcPr>
            <w:tcW w:w="1329"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_GB2312"/>
                <w:kern w:val="0"/>
                <w:sz w:val="24"/>
                <w:highlight w:val="none"/>
              </w:rPr>
            </w:pPr>
            <w:r>
              <w:rPr>
                <w:rFonts w:hint="eastAsia" w:ascii="仿宋" w:hAnsi="仿宋" w:eastAsia="仿宋" w:cs="仿宋_GB2312"/>
                <w:spacing w:val="-2"/>
                <w:kern w:val="0"/>
                <w:sz w:val="24"/>
                <w:szCs w:val="21"/>
                <w:highlight w:val="none"/>
                <w:lang w:val="en-US" w:eastAsia="zh-CN"/>
              </w:rPr>
              <w:t>N-2</w:t>
            </w:r>
            <w:r>
              <w:rPr>
                <w:rFonts w:hint="eastAsia" w:ascii="仿宋" w:hAnsi="仿宋" w:eastAsia="仿宋" w:cs="仿宋_GB2312"/>
                <w:spacing w:val="-2"/>
                <w:kern w:val="0"/>
                <w:sz w:val="24"/>
                <w:szCs w:val="32"/>
                <w:highlight w:val="none"/>
              </w:rPr>
              <w:t>年</w:t>
            </w:r>
          </w:p>
        </w:tc>
        <w:tc>
          <w:tcPr>
            <w:tcW w:w="1330"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_GB2312"/>
                <w:kern w:val="0"/>
                <w:sz w:val="24"/>
                <w:highlight w:val="none"/>
              </w:rPr>
            </w:pPr>
            <w:r>
              <w:rPr>
                <w:rFonts w:hint="eastAsia" w:ascii="仿宋" w:hAnsi="仿宋" w:eastAsia="仿宋" w:cs="仿宋_GB2312"/>
                <w:spacing w:val="-2"/>
                <w:kern w:val="0"/>
                <w:sz w:val="24"/>
                <w:szCs w:val="21"/>
                <w:highlight w:val="none"/>
                <w:lang w:val="en-US" w:eastAsia="zh-CN"/>
              </w:rPr>
              <w:t>N-1</w:t>
            </w:r>
            <w:r>
              <w:rPr>
                <w:rFonts w:hint="eastAsia" w:ascii="仿宋" w:hAnsi="仿宋" w:eastAsia="仿宋" w:cs="仿宋_GB2312"/>
                <w:spacing w:val="-2"/>
                <w:kern w:val="0"/>
                <w:sz w:val="24"/>
                <w:szCs w:val="32"/>
                <w:highlight w:val="none"/>
              </w:rPr>
              <w:t>年</w:t>
            </w:r>
          </w:p>
        </w:tc>
        <w:tc>
          <w:tcPr>
            <w:tcW w:w="250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仿宋_GB2312"/>
                <w:bCs/>
                <w:kern w:val="0"/>
                <w:sz w:val="24"/>
                <w:highlight w:val="none"/>
              </w:rPr>
            </w:pPr>
          </w:p>
        </w:tc>
      </w:tr>
      <w:tr>
        <w:tblPrEx>
          <w:tblCellMar>
            <w:top w:w="0" w:type="dxa"/>
            <w:left w:w="108" w:type="dxa"/>
            <w:bottom w:w="0" w:type="dxa"/>
            <w:right w:w="108" w:type="dxa"/>
          </w:tblCellMar>
        </w:tblPrEx>
        <w:trPr>
          <w:trHeight w:val="90" w:hRule="atLeast"/>
          <w:jc w:val="center"/>
        </w:trPr>
        <w:tc>
          <w:tcPr>
            <w:tcW w:w="1486" w:type="dxa"/>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仿宋_GB2312"/>
                <w:kern w:val="0"/>
                <w:sz w:val="24"/>
                <w:highlight w:val="none"/>
              </w:rPr>
            </w:pPr>
            <w:r>
              <w:rPr>
                <w:rFonts w:hint="eastAsia" w:ascii="仿宋" w:hAnsi="仿宋" w:eastAsia="仿宋" w:cs="仿宋_GB2312"/>
                <w:spacing w:val="-2"/>
                <w:kern w:val="0"/>
                <w:sz w:val="24"/>
                <w:szCs w:val="32"/>
                <w:highlight w:val="none"/>
              </w:rPr>
              <w:t>　</w:t>
            </w:r>
          </w:p>
        </w:tc>
        <w:tc>
          <w:tcPr>
            <w:tcW w:w="1330" w:type="dxa"/>
            <w:tcBorders>
              <w:top w:val="nil"/>
              <w:left w:val="nil"/>
              <w:bottom w:val="single" w:color="auto" w:sz="4" w:space="0"/>
              <w:right w:val="single" w:color="auto" w:sz="4" w:space="0"/>
            </w:tcBorders>
            <w:noWrap w:val="0"/>
            <w:vAlign w:val="center"/>
          </w:tcPr>
          <w:p>
            <w:pPr>
              <w:widowControl/>
              <w:jc w:val="left"/>
              <w:rPr>
                <w:rFonts w:ascii="仿宋" w:hAnsi="仿宋" w:eastAsia="仿宋" w:cs="仿宋_GB2312"/>
                <w:kern w:val="0"/>
                <w:sz w:val="24"/>
                <w:highlight w:val="none"/>
              </w:rPr>
            </w:pPr>
            <w:r>
              <w:rPr>
                <w:rFonts w:hint="eastAsia" w:ascii="仿宋" w:hAnsi="仿宋" w:eastAsia="仿宋" w:cs="仿宋_GB2312"/>
                <w:spacing w:val="-2"/>
                <w:kern w:val="0"/>
                <w:sz w:val="24"/>
                <w:szCs w:val="32"/>
                <w:highlight w:val="none"/>
              </w:rPr>
              <w:t>　</w:t>
            </w:r>
          </w:p>
        </w:tc>
        <w:tc>
          <w:tcPr>
            <w:tcW w:w="1330" w:type="dxa"/>
            <w:tcBorders>
              <w:top w:val="nil"/>
              <w:left w:val="nil"/>
              <w:bottom w:val="single" w:color="auto" w:sz="4" w:space="0"/>
              <w:right w:val="single" w:color="auto" w:sz="4" w:space="0"/>
            </w:tcBorders>
            <w:noWrap w:val="0"/>
            <w:vAlign w:val="center"/>
          </w:tcPr>
          <w:p>
            <w:pPr>
              <w:widowControl/>
              <w:jc w:val="left"/>
              <w:rPr>
                <w:rFonts w:ascii="仿宋" w:hAnsi="仿宋" w:eastAsia="仿宋" w:cs="仿宋_GB2312"/>
                <w:kern w:val="0"/>
                <w:sz w:val="24"/>
                <w:highlight w:val="none"/>
              </w:rPr>
            </w:pPr>
            <w:r>
              <w:rPr>
                <w:rFonts w:hint="eastAsia" w:ascii="仿宋" w:hAnsi="仿宋" w:eastAsia="仿宋" w:cs="仿宋_GB2312"/>
                <w:spacing w:val="-2"/>
                <w:kern w:val="0"/>
                <w:sz w:val="24"/>
                <w:szCs w:val="32"/>
                <w:highlight w:val="none"/>
              </w:rPr>
              <w:t>　</w:t>
            </w:r>
          </w:p>
        </w:tc>
        <w:tc>
          <w:tcPr>
            <w:tcW w:w="2398" w:type="dxa"/>
            <w:tcBorders>
              <w:top w:val="nil"/>
              <w:left w:val="nil"/>
              <w:bottom w:val="single" w:color="auto" w:sz="4" w:space="0"/>
              <w:right w:val="single" w:color="auto" w:sz="4" w:space="0"/>
            </w:tcBorders>
            <w:noWrap w:val="0"/>
            <w:vAlign w:val="center"/>
          </w:tcPr>
          <w:p>
            <w:pPr>
              <w:widowControl/>
              <w:jc w:val="left"/>
              <w:rPr>
                <w:rFonts w:ascii="仿宋" w:hAnsi="仿宋" w:eastAsia="仿宋" w:cs="仿宋_GB2312"/>
                <w:kern w:val="0"/>
                <w:sz w:val="24"/>
                <w:highlight w:val="none"/>
              </w:rPr>
            </w:pPr>
            <w:r>
              <w:rPr>
                <w:rFonts w:hint="eastAsia" w:ascii="仿宋" w:hAnsi="仿宋" w:eastAsia="仿宋" w:cs="仿宋_GB2312"/>
                <w:spacing w:val="-2"/>
                <w:kern w:val="0"/>
                <w:sz w:val="24"/>
                <w:szCs w:val="32"/>
                <w:highlight w:val="none"/>
              </w:rPr>
              <w:t>　</w:t>
            </w:r>
          </w:p>
        </w:tc>
        <w:tc>
          <w:tcPr>
            <w:tcW w:w="1329" w:type="dxa"/>
            <w:tcBorders>
              <w:top w:val="nil"/>
              <w:left w:val="nil"/>
              <w:bottom w:val="single" w:color="auto" w:sz="4" w:space="0"/>
              <w:right w:val="single" w:color="auto" w:sz="4" w:space="0"/>
            </w:tcBorders>
            <w:noWrap w:val="0"/>
            <w:vAlign w:val="center"/>
          </w:tcPr>
          <w:p>
            <w:pPr>
              <w:widowControl/>
              <w:jc w:val="left"/>
              <w:rPr>
                <w:rFonts w:ascii="仿宋" w:hAnsi="仿宋" w:eastAsia="仿宋" w:cs="仿宋_GB2312"/>
                <w:kern w:val="0"/>
                <w:sz w:val="24"/>
                <w:highlight w:val="none"/>
              </w:rPr>
            </w:pPr>
            <w:r>
              <w:rPr>
                <w:rFonts w:hint="eastAsia" w:ascii="仿宋" w:hAnsi="仿宋" w:eastAsia="仿宋" w:cs="仿宋_GB2312"/>
                <w:spacing w:val="-2"/>
                <w:kern w:val="0"/>
                <w:sz w:val="24"/>
                <w:szCs w:val="32"/>
                <w:highlight w:val="none"/>
              </w:rPr>
              <w:t>　</w:t>
            </w:r>
          </w:p>
        </w:tc>
        <w:tc>
          <w:tcPr>
            <w:tcW w:w="1329" w:type="dxa"/>
            <w:tcBorders>
              <w:top w:val="nil"/>
              <w:left w:val="nil"/>
              <w:bottom w:val="single" w:color="auto" w:sz="4" w:space="0"/>
              <w:right w:val="single" w:color="auto" w:sz="4" w:space="0"/>
            </w:tcBorders>
            <w:noWrap w:val="0"/>
            <w:vAlign w:val="center"/>
          </w:tcPr>
          <w:p>
            <w:pPr>
              <w:widowControl/>
              <w:jc w:val="left"/>
              <w:rPr>
                <w:rFonts w:ascii="仿宋" w:hAnsi="仿宋" w:eastAsia="仿宋" w:cs="仿宋_GB2312"/>
                <w:kern w:val="0"/>
                <w:sz w:val="24"/>
                <w:highlight w:val="none"/>
              </w:rPr>
            </w:pPr>
            <w:r>
              <w:rPr>
                <w:rFonts w:hint="eastAsia" w:ascii="仿宋" w:hAnsi="仿宋" w:eastAsia="仿宋" w:cs="仿宋_GB2312"/>
                <w:spacing w:val="-2"/>
                <w:kern w:val="0"/>
                <w:sz w:val="24"/>
                <w:szCs w:val="32"/>
                <w:highlight w:val="none"/>
              </w:rPr>
              <w:t>　</w:t>
            </w:r>
          </w:p>
        </w:tc>
        <w:tc>
          <w:tcPr>
            <w:tcW w:w="1330" w:type="dxa"/>
            <w:tcBorders>
              <w:top w:val="nil"/>
              <w:left w:val="nil"/>
              <w:bottom w:val="single" w:color="auto" w:sz="4" w:space="0"/>
              <w:right w:val="single" w:color="auto" w:sz="4" w:space="0"/>
            </w:tcBorders>
            <w:noWrap w:val="0"/>
            <w:vAlign w:val="center"/>
          </w:tcPr>
          <w:p>
            <w:pPr>
              <w:widowControl/>
              <w:jc w:val="left"/>
              <w:rPr>
                <w:rFonts w:ascii="仿宋" w:hAnsi="仿宋" w:eastAsia="仿宋" w:cs="仿宋_GB2312"/>
                <w:kern w:val="0"/>
                <w:sz w:val="24"/>
                <w:highlight w:val="none"/>
              </w:rPr>
            </w:pPr>
            <w:r>
              <w:rPr>
                <w:rFonts w:hint="eastAsia" w:ascii="仿宋" w:hAnsi="仿宋" w:eastAsia="仿宋" w:cs="仿宋_GB2312"/>
                <w:spacing w:val="-2"/>
                <w:kern w:val="0"/>
                <w:sz w:val="24"/>
                <w:szCs w:val="32"/>
                <w:highlight w:val="none"/>
              </w:rPr>
              <w:t>　</w:t>
            </w:r>
          </w:p>
        </w:tc>
        <w:tc>
          <w:tcPr>
            <w:tcW w:w="2501" w:type="dxa"/>
            <w:tcBorders>
              <w:top w:val="nil"/>
              <w:left w:val="nil"/>
              <w:bottom w:val="single" w:color="auto" w:sz="4" w:space="0"/>
              <w:right w:val="single" w:color="auto" w:sz="4" w:space="0"/>
            </w:tcBorders>
            <w:noWrap w:val="0"/>
            <w:vAlign w:val="center"/>
          </w:tcPr>
          <w:p>
            <w:pPr>
              <w:widowControl/>
              <w:jc w:val="left"/>
              <w:rPr>
                <w:rFonts w:ascii="仿宋" w:hAnsi="仿宋" w:eastAsia="仿宋" w:cs="仿宋_GB2312"/>
                <w:kern w:val="0"/>
                <w:sz w:val="24"/>
                <w:highlight w:val="none"/>
              </w:rPr>
            </w:pPr>
            <w:r>
              <w:rPr>
                <w:rFonts w:hint="eastAsia" w:ascii="仿宋" w:hAnsi="仿宋" w:eastAsia="仿宋" w:cs="仿宋_GB2312"/>
                <w:spacing w:val="-2"/>
                <w:kern w:val="0"/>
                <w:sz w:val="24"/>
                <w:szCs w:val="32"/>
                <w:highlight w:val="none"/>
              </w:rPr>
              <w:t>　</w:t>
            </w:r>
          </w:p>
        </w:tc>
      </w:tr>
      <w:tr>
        <w:tblPrEx>
          <w:tblCellMar>
            <w:top w:w="0" w:type="dxa"/>
            <w:left w:w="108" w:type="dxa"/>
            <w:bottom w:w="0" w:type="dxa"/>
            <w:right w:w="108" w:type="dxa"/>
          </w:tblCellMar>
        </w:tblPrEx>
        <w:trPr>
          <w:trHeight w:val="90" w:hRule="atLeast"/>
          <w:jc w:val="center"/>
        </w:trPr>
        <w:tc>
          <w:tcPr>
            <w:tcW w:w="13033" w:type="dxa"/>
            <w:gridSpan w:val="8"/>
            <w:tcBorders>
              <w:top w:val="single" w:color="auto" w:sz="4" w:space="0"/>
              <w:left w:val="nil"/>
              <w:bottom w:val="nil"/>
              <w:right w:val="nil"/>
            </w:tcBorders>
            <w:noWrap w:val="0"/>
            <w:vAlign w:val="center"/>
          </w:tcPr>
          <w:p>
            <w:pPr>
              <w:adjustRightInd w:val="0"/>
              <w:snapToGrid w:val="0"/>
              <w:rPr>
                <w:rFonts w:ascii="仿宋" w:hAnsi="仿宋" w:eastAsia="仿宋" w:cs="仿宋_GB2312"/>
                <w:b/>
                <w:spacing w:val="-2"/>
                <w:sz w:val="24"/>
                <w:szCs w:val="24"/>
                <w:highlight w:val="none"/>
              </w:rPr>
            </w:pPr>
            <w:r>
              <w:rPr>
                <w:rFonts w:hint="eastAsia" w:ascii="仿宋" w:hAnsi="仿宋" w:eastAsia="仿宋" w:cs="仿宋_GB2312"/>
                <w:b/>
                <w:spacing w:val="-2"/>
                <w:sz w:val="24"/>
                <w:szCs w:val="24"/>
                <w:highlight w:val="none"/>
              </w:rPr>
              <w:t>填表说明：</w:t>
            </w:r>
          </w:p>
          <w:p>
            <w:pPr>
              <w:adjustRightInd w:val="0"/>
              <w:snapToGrid w:val="0"/>
              <w:rPr>
                <w:rFonts w:ascii="仿宋" w:hAnsi="仿宋" w:eastAsia="仿宋" w:cs="仿宋_GB2312"/>
                <w:b/>
                <w:spacing w:val="-2"/>
                <w:sz w:val="24"/>
                <w:szCs w:val="24"/>
                <w:highlight w:val="none"/>
              </w:rPr>
            </w:pPr>
            <w:r>
              <w:rPr>
                <w:rFonts w:hint="eastAsia" w:ascii="仿宋" w:hAnsi="仿宋" w:eastAsia="仿宋" w:cs="仿宋_GB2312"/>
                <w:b/>
                <w:spacing w:val="-2"/>
                <w:kern w:val="0"/>
                <w:sz w:val="24"/>
                <w:szCs w:val="24"/>
                <w:highlight w:val="none"/>
              </w:rPr>
              <w:t>1.</w:t>
            </w:r>
            <w:r>
              <w:rPr>
                <w:rFonts w:ascii="仿宋" w:hAnsi="仿宋" w:eastAsia="仿宋" w:cs="仿宋_GB2312"/>
                <w:spacing w:val="-2"/>
                <w:position w:val="-24"/>
                <w:sz w:val="24"/>
                <w:szCs w:val="24"/>
                <w:highlight w:val="none"/>
              </w:rPr>
              <w:drawing>
                <wp:inline distT="0" distB="0" distL="114300" distR="114300">
                  <wp:extent cx="27305" cy="159385"/>
                  <wp:effectExtent l="0" t="0" r="0" b="0"/>
                  <wp:docPr id="13" name="图片 1"/>
                  <wp:cNvGraphicFramePr/>
                  <a:graphic xmlns:a="http://schemas.openxmlformats.org/drawingml/2006/main">
                    <a:graphicData uri="http://schemas.openxmlformats.org/drawingml/2006/picture">
                      <pic:pic xmlns:pic="http://schemas.openxmlformats.org/drawingml/2006/picture">
                        <pic:nvPicPr>
                          <pic:cNvPr id="13" name="图片 1"/>
                          <pic:cNvPicPr/>
                        </pic:nvPicPr>
                        <pic:blipFill>
                          <a:blip r:embed="rId7"/>
                          <a:stretch>
                            <a:fillRect/>
                          </a:stretch>
                        </pic:blipFill>
                        <pic:spPr>
                          <a:xfrm>
                            <a:off x="0" y="0"/>
                            <a:ext cx="27305" cy="159385"/>
                          </a:xfrm>
                          <a:prstGeom prst="rect">
                            <a:avLst/>
                          </a:prstGeom>
                          <a:noFill/>
                          <a:ln>
                            <a:noFill/>
                          </a:ln>
                        </pic:spPr>
                      </pic:pic>
                    </a:graphicData>
                  </a:graphic>
                </wp:inline>
              </w:drawing>
            </w:r>
            <w:r>
              <w:rPr>
                <w:rFonts w:ascii="仿宋" w:hAnsi="仿宋" w:eastAsia="仿宋" w:cs="仿宋_GB2312"/>
                <w:spacing w:val="-2"/>
                <w:position w:val="-30"/>
                <w:sz w:val="24"/>
                <w:szCs w:val="24"/>
                <w:highlight w:val="none"/>
              </w:rPr>
              <w:drawing>
                <wp:inline distT="0" distB="0" distL="114300" distR="114300">
                  <wp:extent cx="4271010" cy="444500"/>
                  <wp:effectExtent l="0" t="0" r="15240" b="13335"/>
                  <wp:docPr id="11"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true"/>
                          </pic:cNvPicPr>
                        </pic:nvPicPr>
                        <pic:blipFill>
                          <a:blip r:embed="rId8"/>
                          <a:stretch>
                            <a:fillRect/>
                          </a:stretch>
                        </pic:blipFill>
                        <pic:spPr>
                          <a:xfrm>
                            <a:off x="0" y="0"/>
                            <a:ext cx="4271010" cy="444500"/>
                          </a:xfrm>
                          <a:prstGeom prst="rect">
                            <a:avLst/>
                          </a:prstGeom>
                          <a:noFill/>
                          <a:ln>
                            <a:noFill/>
                          </a:ln>
                        </pic:spPr>
                      </pic:pic>
                    </a:graphicData>
                  </a:graphic>
                </wp:inline>
              </w:drawing>
            </w:r>
            <w:r>
              <w:rPr>
                <w:rFonts w:hint="eastAsia" w:ascii="仿宋" w:hAnsi="仿宋" w:eastAsia="仿宋" w:cs="仿宋_GB2312"/>
                <w:b/>
                <w:spacing w:val="-2"/>
                <w:sz w:val="24"/>
                <w:szCs w:val="24"/>
                <w:highlight w:val="none"/>
              </w:rPr>
              <w:fldChar w:fldCharType="begin"/>
            </w:r>
            <w:r>
              <w:rPr>
                <w:rFonts w:hint="eastAsia" w:ascii="仿宋" w:hAnsi="仿宋" w:eastAsia="仿宋" w:cs="仿宋_GB2312"/>
                <w:b/>
                <w:spacing w:val="-2"/>
                <w:sz w:val="24"/>
                <w:szCs w:val="24"/>
                <w:highlight w:val="none"/>
              </w:rPr>
              <w:instrText xml:space="preserve"> QUOTE </w:instrText>
            </w:r>
            <w:r>
              <w:rPr>
                <w:rFonts w:ascii="仿宋" w:hAnsi="仿宋" w:eastAsia="仿宋" w:cs="仿宋_GB2312"/>
                <w:b/>
                <w:spacing w:val="-2"/>
                <w:sz w:val="24"/>
                <w:szCs w:val="24"/>
                <w:highlight w:val="none"/>
              </w:rPr>
              <w:pict>
                <v:shape id="_x0000_i1029" o:spt="75" type="#_x0000_t75" style="height:31.2pt;width:638.05pt;" filled="f" o:preferrelative="t" stroked="f" coordsize="21600,21600" equationxml="&lt;">
                  <v:path/>
                  <v:fill on="f" focussize="0,0"/>
                  <v:stroke on="f"/>
                  <v:imagedata r:id="rId9" o:title=""/>
                  <o:lock v:ext="edit" aspectratio="f"/>
                  <w10:wrap type="none"/>
                  <w10:anchorlock/>
                </v:shape>
              </w:pict>
            </w:r>
            <w:r>
              <w:rPr>
                <w:rFonts w:hint="eastAsia" w:ascii="仿宋" w:hAnsi="仿宋" w:eastAsia="仿宋" w:cs="仿宋_GB2312"/>
                <w:b/>
                <w:spacing w:val="-2"/>
                <w:sz w:val="24"/>
                <w:szCs w:val="24"/>
                <w:highlight w:val="none"/>
              </w:rPr>
              <w:fldChar w:fldCharType="end"/>
            </w:r>
          </w:p>
          <w:p>
            <w:pPr>
              <w:adjustRightInd w:val="0"/>
              <w:snapToGrid w:val="0"/>
              <w:rPr>
                <w:rFonts w:ascii="仿宋" w:hAnsi="仿宋" w:eastAsia="仿宋" w:cs="仿宋_GB2312"/>
                <w:spacing w:val="-2"/>
                <w:sz w:val="24"/>
                <w:szCs w:val="24"/>
                <w:highlight w:val="none"/>
              </w:rPr>
            </w:pPr>
            <w:r>
              <w:rPr>
                <w:rFonts w:hint="eastAsia" w:ascii="仿宋" w:hAnsi="仿宋" w:eastAsia="仿宋" w:cs="仿宋_GB2312"/>
                <w:spacing w:val="-2"/>
                <w:sz w:val="24"/>
                <w:szCs w:val="24"/>
                <w:highlight w:val="none"/>
              </w:rPr>
              <w:t>注：</w:t>
            </w:r>
            <w:r>
              <w:rPr>
                <w:rFonts w:hint="eastAsia" w:ascii="仿宋" w:hAnsi="仿宋" w:eastAsia="仿宋" w:cs="仿宋_GB2312"/>
                <w:spacing w:val="-2"/>
                <w:kern w:val="0"/>
                <w:sz w:val="24"/>
                <w:szCs w:val="24"/>
                <w:highlight w:val="none"/>
              </w:rPr>
              <w:t>N-3</w:t>
            </w:r>
            <w:r>
              <w:rPr>
                <w:rFonts w:hint="eastAsia" w:ascii="仿宋" w:hAnsi="仿宋" w:eastAsia="仿宋" w:cs="仿宋_GB2312"/>
                <w:spacing w:val="-2"/>
                <w:sz w:val="24"/>
                <w:szCs w:val="24"/>
                <w:highlight w:val="none"/>
              </w:rPr>
              <w:t>年净资产为</w:t>
            </w:r>
            <w:r>
              <w:rPr>
                <w:rFonts w:hint="eastAsia" w:ascii="仿宋" w:hAnsi="仿宋" w:eastAsia="仿宋" w:cs="仿宋_GB2312"/>
                <w:b/>
                <w:spacing w:val="-2"/>
                <w:kern w:val="0"/>
                <w:sz w:val="24"/>
                <w:szCs w:val="24"/>
                <w:highlight w:val="none"/>
              </w:rPr>
              <w:t>0</w:t>
            </w:r>
            <w:r>
              <w:rPr>
                <w:rFonts w:hint="eastAsia" w:ascii="仿宋" w:hAnsi="仿宋" w:eastAsia="仿宋" w:cs="仿宋_GB2312"/>
                <w:spacing w:val="-2"/>
                <w:sz w:val="24"/>
                <w:szCs w:val="24"/>
                <w:highlight w:val="none"/>
              </w:rPr>
              <w:t>的企业，净资产增长率=</w:t>
            </w:r>
            <w:r>
              <w:rPr>
                <w:rFonts w:hint="eastAsia" w:ascii="仿宋" w:hAnsi="仿宋" w:eastAsia="仿宋" w:cs="仿宋_GB2312"/>
                <w:spacing w:val="-2"/>
                <w:sz w:val="24"/>
                <w:szCs w:val="24"/>
                <w:highlight w:val="none"/>
              </w:rPr>
              <w:fldChar w:fldCharType="begin"/>
            </w:r>
            <w:r>
              <w:rPr>
                <w:rFonts w:hint="eastAsia" w:ascii="仿宋" w:hAnsi="仿宋" w:eastAsia="仿宋" w:cs="仿宋_GB2312"/>
                <w:spacing w:val="-2"/>
                <w:sz w:val="24"/>
                <w:szCs w:val="24"/>
                <w:highlight w:val="none"/>
              </w:rPr>
              <w:instrText xml:space="preserve"> QUOTE </w:instrText>
            </w:r>
            <w:r>
              <w:rPr>
                <w:rFonts w:ascii="仿宋" w:hAnsi="仿宋" w:eastAsia="仿宋" w:cs="仿宋_GB2312"/>
                <w:spacing w:val="-2"/>
                <w:sz w:val="24"/>
                <w:szCs w:val="24"/>
                <w:highlight w:val="none"/>
              </w:rPr>
              <w:pict>
                <v:shape id="_x0000_i1030" o:spt="75" type="#_x0000_t75" style="height:31.2pt;width:638.05pt;" filled="f" o:preferrelative="t" stroked="f" coordsize="21600,21600" equationxml="&lt;">
                  <v:path/>
                  <v:fill on="f" focussize="0,0"/>
                  <v:stroke on="f"/>
                  <v:imagedata r:id="rId9" o:title=""/>
                  <o:lock v:ext="edit" aspectratio="f"/>
                  <w10:wrap type="none"/>
                  <w10:anchorlock/>
                </v:shape>
              </w:pict>
            </w:r>
            <w:r>
              <w:rPr>
                <w:rFonts w:hint="eastAsia" w:ascii="仿宋" w:hAnsi="仿宋" w:eastAsia="仿宋" w:cs="仿宋_GB2312"/>
                <w:spacing w:val="-2"/>
                <w:sz w:val="24"/>
                <w:szCs w:val="24"/>
                <w:highlight w:val="none"/>
              </w:rPr>
              <w:fldChar w:fldCharType="separate"/>
            </w:r>
            <w:r>
              <w:rPr>
                <w:rFonts w:ascii="仿宋" w:hAnsi="仿宋" w:eastAsia="仿宋" w:cs="仿宋_GB2312"/>
                <w:spacing w:val="-2"/>
                <w:position w:val="-26"/>
                <w:sz w:val="24"/>
                <w:szCs w:val="24"/>
                <w:highlight w:val="none"/>
              </w:rPr>
              <w:drawing>
                <wp:inline distT="0" distB="0" distL="114300" distR="114300">
                  <wp:extent cx="1346835" cy="425450"/>
                  <wp:effectExtent l="0" t="0" r="5715" b="12700"/>
                  <wp:docPr id="2"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true"/>
                          </pic:cNvPicPr>
                        </pic:nvPicPr>
                        <pic:blipFill>
                          <a:blip r:embed="rId10"/>
                          <a:stretch>
                            <a:fillRect/>
                          </a:stretch>
                        </pic:blipFill>
                        <pic:spPr>
                          <a:xfrm>
                            <a:off x="0" y="0"/>
                            <a:ext cx="1346835" cy="425450"/>
                          </a:xfrm>
                          <a:prstGeom prst="rect">
                            <a:avLst/>
                          </a:prstGeom>
                          <a:noFill/>
                          <a:ln>
                            <a:noFill/>
                          </a:ln>
                        </pic:spPr>
                      </pic:pic>
                    </a:graphicData>
                  </a:graphic>
                </wp:inline>
              </w:drawing>
            </w:r>
            <w:r>
              <w:rPr>
                <w:rFonts w:hint="eastAsia" w:ascii="仿宋" w:hAnsi="仿宋" w:eastAsia="仿宋" w:cs="仿宋_GB2312"/>
                <w:spacing w:val="-2"/>
                <w:sz w:val="24"/>
                <w:szCs w:val="24"/>
                <w:highlight w:val="none"/>
              </w:rPr>
              <w:fldChar w:fldCharType="end"/>
            </w:r>
            <w:r>
              <w:rPr>
                <w:rFonts w:hint="eastAsia" w:ascii="仿宋" w:hAnsi="仿宋" w:eastAsia="仿宋" w:cs="仿宋_GB2312"/>
                <w:spacing w:val="-2"/>
                <w:sz w:val="24"/>
                <w:szCs w:val="24"/>
                <w:highlight w:val="none"/>
              </w:rPr>
              <w:t>，</w:t>
            </w:r>
            <w:r>
              <w:rPr>
                <w:rFonts w:hint="eastAsia" w:ascii="仿宋" w:hAnsi="仿宋" w:eastAsia="仿宋" w:cs="仿宋_GB2312"/>
                <w:spacing w:val="-2"/>
                <w:kern w:val="0"/>
                <w:sz w:val="24"/>
                <w:szCs w:val="24"/>
                <w:highlight w:val="none"/>
              </w:rPr>
              <w:t>N-2</w:t>
            </w:r>
            <w:r>
              <w:rPr>
                <w:rFonts w:hint="eastAsia" w:ascii="仿宋" w:hAnsi="仿宋" w:eastAsia="仿宋" w:cs="仿宋_GB2312"/>
                <w:spacing w:val="-2"/>
                <w:sz w:val="24"/>
                <w:szCs w:val="24"/>
                <w:highlight w:val="none"/>
              </w:rPr>
              <w:t>年净资产为</w:t>
            </w:r>
            <w:r>
              <w:rPr>
                <w:rFonts w:hint="eastAsia" w:ascii="仿宋" w:hAnsi="仿宋" w:eastAsia="仿宋" w:cs="仿宋_GB2312"/>
                <w:b/>
                <w:spacing w:val="-2"/>
                <w:kern w:val="0"/>
                <w:sz w:val="24"/>
                <w:szCs w:val="24"/>
                <w:highlight w:val="none"/>
              </w:rPr>
              <w:t>0</w:t>
            </w:r>
            <w:r>
              <w:rPr>
                <w:rFonts w:hint="eastAsia" w:ascii="仿宋" w:hAnsi="仿宋" w:eastAsia="仿宋" w:cs="仿宋_GB2312"/>
                <w:spacing w:val="-2"/>
                <w:sz w:val="24"/>
                <w:szCs w:val="24"/>
                <w:highlight w:val="none"/>
              </w:rPr>
              <w:t>的企业，净资产增长率为</w:t>
            </w:r>
            <w:r>
              <w:rPr>
                <w:rFonts w:hint="eastAsia" w:ascii="仿宋" w:hAnsi="仿宋" w:eastAsia="仿宋" w:cs="仿宋_GB2312"/>
                <w:b/>
                <w:spacing w:val="-2"/>
                <w:kern w:val="0"/>
                <w:sz w:val="24"/>
                <w:szCs w:val="24"/>
                <w:highlight w:val="none"/>
              </w:rPr>
              <w:t>0</w:t>
            </w:r>
          </w:p>
          <w:p>
            <w:pPr>
              <w:adjustRightInd w:val="0"/>
              <w:snapToGrid w:val="0"/>
              <w:rPr>
                <w:rFonts w:ascii="仿宋" w:hAnsi="仿宋" w:eastAsia="仿宋" w:cs="仿宋_GB2312"/>
                <w:b/>
                <w:spacing w:val="-2"/>
                <w:sz w:val="24"/>
                <w:szCs w:val="24"/>
                <w:highlight w:val="none"/>
              </w:rPr>
            </w:pPr>
            <w:r>
              <w:rPr>
                <w:rFonts w:hint="eastAsia" w:ascii="仿宋" w:hAnsi="仿宋" w:eastAsia="仿宋" w:cs="仿宋_GB2312"/>
                <w:b/>
                <w:spacing w:val="-2"/>
                <w:kern w:val="0"/>
                <w:sz w:val="24"/>
                <w:szCs w:val="24"/>
                <w:highlight w:val="none"/>
              </w:rPr>
              <w:t>2.</w:t>
            </w:r>
            <w:r>
              <w:rPr>
                <w:rFonts w:ascii="仿宋" w:hAnsi="仿宋" w:eastAsia="仿宋" w:cs="仿宋_GB2312"/>
                <w:b/>
                <w:spacing w:val="-2"/>
                <w:sz w:val="24"/>
                <w:szCs w:val="24"/>
                <w:highlight w:val="none"/>
              </w:rPr>
              <w:drawing>
                <wp:inline distT="0" distB="0" distL="114300" distR="114300">
                  <wp:extent cx="27305" cy="159385"/>
                  <wp:effectExtent l="0" t="0" r="0" b="0"/>
                  <wp:docPr id="12" name="图片 6"/>
                  <wp:cNvGraphicFramePr/>
                  <a:graphic xmlns:a="http://schemas.openxmlformats.org/drawingml/2006/main">
                    <a:graphicData uri="http://schemas.openxmlformats.org/drawingml/2006/picture">
                      <pic:pic xmlns:pic="http://schemas.openxmlformats.org/drawingml/2006/picture">
                        <pic:nvPicPr>
                          <pic:cNvPr id="12" name="图片 6"/>
                          <pic:cNvPicPr/>
                        </pic:nvPicPr>
                        <pic:blipFill>
                          <a:blip r:embed="rId7"/>
                          <a:stretch>
                            <a:fillRect/>
                          </a:stretch>
                        </pic:blipFill>
                        <pic:spPr>
                          <a:xfrm>
                            <a:off x="0" y="0"/>
                            <a:ext cx="27305" cy="159385"/>
                          </a:xfrm>
                          <a:prstGeom prst="rect">
                            <a:avLst/>
                          </a:prstGeom>
                          <a:noFill/>
                          <a:ln>
                            <a:noFill/>
                          </a:ln>
                        </pic:spPr>
                      </pic:pic>
                    </a:graphicData>
                  </a:graphic>
                </wp:inline>
              </w:drawing>
            </w:r>
            <w:r>
              <w:rPr>
                <w:rFonts w:hint="eastAsia" w:ascii="仿宋" w:hAnsi="仿宋" w:eastAsia="仿宋" w:cs="仿宋_GB2312"/>
                <w:b/>
                <w:spacing w:val="-2"/>
                <w:sz w:val="24"/>
                <w:szCs w:val="24"/>
                <w:highlight w:val="none"/>
              </w:rPr>
              <w:fldChar w:fldCharType="begin"/>
            </w:r>
            <w:r>
              <w:rPr>
                <w:rFonts w:hint="eastAsia" w:ascii="仿宋" w:hAnsi="仿宋" w:eastAsia="仿宋" w:cs="仿宋_GB2312"/>
                <w:b/>
                <w:spacing w:val="-2"/>
                <w:sz w:val="24"/>
                <w:szCs w:val="24"/>
                <w:highlight w:val="none"/>
              </w:rPr>
              <w:instrText xml:space="preserve"> QUOTE </w:instrText>
            </w:r>
            <w:r>
              <w:rPr>
                <w:rFonts w:ascii="仿宋" w:hAnsi="仿宋" w:eastAsia="仿宋" w:cs="仿宋_GB2312"/>
                <w:b/>
                <w:spacing w:val="-2"/>
                <w:sz w:val="24"/>
                <w:szCs w:val="24"/>
                <w:highlight w:val="none"/>
              </w:rPr>
              <w:pict>
                <v:shape id="_x0000_i1031" o:spt="75" type="#_x0000_t75" style="height:31.2pt;width:638.05pt;" filled="f" o:preferrelative="t" stroked="f" coordsize="21600,21600" equationxml="&lt;">
                  <v:path/>
                  <v:fill on="f" focussize="0,0"/>
                  <v:stroke on="f"/>
                  <v:imagedata r:id="rId9" o:title=""/>
                  <o:lock v:ext="edit" aspectratio="f"/>
                  <w10:wrap type="none"/>
                  <w10:anchorlock/>
                </v:shape>
              </w:pict>
            </w:r>
            <w:r>
              <w:rPr>
                <w:rFonts w:hint="eastAsia" w:ascii="仿宋" w:hAnsi="仿宋" w:eastAsia="仿宋" w:cs="仿宋_GB2312"/>
                <w:b/>
                <w:spacing w:val="-2"/>
                <w:sz w:val="24"/>
                <w:szCs w:val="24"/>
                <w:highlight w:val="none"/>
              </w:rPr>
              <w:fldChar w:fldCharType="end"/>
            </w:r>
            <w:r>
              <w:rPr>
                <w:rFonts w:ascii="仿宋" w:hAnsi="仿宋" w:eastAsia="仿宋" w:cs="仿宋_GB2312"/>
                <w:bCs/>
                <w:spacing w:val="-2"/>
                <w:position w:val="-30"/>
                <w:sz w:val="24"/>
                <w:szCs w:val="24"/>
                <w:highlight w:val="none"/>
              </w:rPr>
              <w:drawing>
                <wp:inline distT="0" distB="0" distL="114300" distR="114300">
                  <wp:extent cx="4476750" cy="461010"/>
                  <wp:effectExtent l="0" t="0" r="0" b="15240"/>
                  <wp:docPr id="3" name="图片 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8"/>
                          <pic:cNvPicPr>
                            <a:picLocks noChangeAspect="true"/>
                          </pic:cNvPicPr>
                        </pic:nvPicPr>
                        <pic:blipFill>
                          <a:blip r:embed="rId11"/>
                          <a:stretch>
                            <a:fillRect/>
                          </a:stretch>
                        </pic:blipFill>
                        <pic:spPr>
                          <a:xfrm>
                            <a:off x="0" y="0"/>
                            <a:ext cx="4476750" cy="461010"/>
                          </a:xfrm>
                          <a:prstGeom prst="rect">
                            <a:avLst/>
                          </a:prstGeom>
                          <a:noFill/>
                          <a:ln>
                            <a:noFill/>
                          </a:ln>
                        </pic:spPr>
                      </pic:pic>
                    </a:graphicData>
                  </a:graphic>
                </wp:inline>
              </w:drawing>
            </w:r>
          </w:p>
          <w:p>
            <w:pPr>
              <w:adjustRightInd w:val="0"/>
              <w:snapToGrid w:val="0"/>
              <w:rPr>
                <w:rFonts w:ascii="仿宋" w:hAnsi="仿宋" w:eastAsia="仿宋" w:cs="仿宋_GB2312"/>
                <w:spacing w:val="-2"/>
                <w:sz w:val="24"/>
                <w:szCs w:val="24"/>
                <w:highlight w:val="none"/>
              </w:rPr>
            </w:pPr>
            <w:r>
              <w:rPr>
                <w:rFonts w:hint="eastAsia" w:ascii="仿宋" w:hAnsi="仿宋" w:eastAsia="仿宋" w:cs="仿宋_GB2312"/>
                <w:spacing w:val="-2"/>
                <w:sz w:val="24"/>
                <w:szCs w:val="24"/>
                <w:highlight w:val="none"/>
              </w:rPr>
              <w:t>注：</w:t>
            </w:r>
            <w:r>
              <w:rPr>
                <w:rFonts w:hint="eastAsia" w:ascii="仿宋" w:hAnsi="仿宋" w:eastAsia="仿宋" w:cs="仿宋_GB2312"/>
                <w:spacing w:val="-2"/>
                <w:kern w:val="0"/>
                <w:sz w:val="24"/>
                <w:szCs w:val="24"/>
                <w:highlight w:val="none"/>
              </w:rPr>
              <w:t>N-3</w:t>
            </w:r>
            <w:r>
              <w:rPr>
                <w:rFonts w:hint="eastAsia" w:ascii="仿宋" w:hAnsi="仿宋" w:eastAsia="仿宋" w:cs="仿宋_GB2312"/>
                <w:spacing w:val="-2"/>
                <w:sz w:val="24"/>
                <w:szCs w:val="24"/>
                <w:highlight w:val="none"/>
              </w:rPr>
              <w:t>年销售收入为</w:t>
            </w:r>
            <w:r>
              <w:rPr>
                <w:rFonts w:hint="eastAsia" w:ascii="仿宋" w:hAnsi="仿宋" w:eastAsia="仿宋" w:cs="仿宋_GB2312"/>
                <w:b/>
                <w:spacing w:val="-2"/>
                <w:kern w:val="0"/>
                <w:sz w:val="24"/>
                <w:szCs w:val="24"/>
                <w:highlight w:val="none"/>
              </w:rPr>
              <w:t>0</w:t>
            </w:r>
            <w:r>
              <w:rPr>
                <w:rFonts w:hint="eastAsia" w:ascii="仿宋" w:hAnsi="仿宋" w:eastAsia="仿宋" w:cs="仿宋_GB2312"/>
                <w:spacing w:val="-2"/>
                <w:sz w:val="24"/>
                <w:szCs w:val="24"/>
                <w:highlight w:val="none"/>
              </w:rPr>
              <w:t>的企业，销售收入增长率</w:t>
            </w:r>
            <w:r>
              <w:rPr>
                <w:rFonts w:hint="eastAsia" w:ascii="仿宋" w:hAnsi="仿宋" w:eastAsia="仿宋" w:cs="仿宋_GB2312"/>
                <w:spacing w:val="-2"/>
                <w:sz w:val="24"/>
                <w:szCs w:val="24"/>
                <w:highlight w:val="none"/>
              </w:rPr>
              <w:fldChar w:fldCharType="begin"/>
            </w:r>
            <w:r>
              <w:rPr>
                <w:rFonts w:hint="eastAsia" w:ascii="仿宋" w:hAnsi="仿宋" w:eastAsia="仿宋" w:cs="仿宋_GB2312"/>
                <w:spacing w:val="-2"/>
                <w:sz w:val="24"/>
                <w:szCs w:val="24"/>
                <w:highlight w:val="none"/>
              </w:rPr>
              <w:instrText xml:space="preserve"> QUOTE </w:instrText>
            </w:r>
            <w:r>
              <w:rPr>
                <w:rFonts w:ascii="仿宋" w:hAnsi="仿宋" w:eastAsia="仿宋" w:cs="仿宋_GB2312"/>
                <w:spacing w:val="-2"/>
                <w:sz w:val="24"/>
                <w:szCs w:val="24"/>
                <w:highlight w:val="none"/>
              </w:rPr>
              <w:pict>
                <v:shape id="_x0000_i1032" o:spt="75" type="#_x0000_t75" style="height:31.2pt;width:638.05pt;" filled="f" o:preferrelative="t" stroked="f" coordsize="21600,21600" equationxml="&lt;">
                  <v:path/>
                  <v:fill on="f" focussize="0,0"/>
                  <v:stroke on="f"/>
                  <v:imagedata r:id="rId9" o:title=""/>
                  <o:lock v:ext="edit" aspectratio="f"/>
                  <w10:wrap type="none"/>
                  <w10:anchorlock/>
                </v:shape>
              </w:pict>
            </w:r>
            <w:r>
              <w:rPr>
                <w:rFonts w:hint="eastAsia" w:ascii="仿宋" w:hAnsi="仿宋" w:eastAsia="仿宋" w:cs="仿宋_GB2312"/>
                <w:spacing w:val="-2"/>
                <w:sz w:val="24"/>
                <w:szCs w:val="24"/>
                <w:highlight w:val="none"/>
              </w:rPr>
              <w:fldChar w:fldCharType="separate"/>
            </w:r>
            <w:r>
              <w:rPr>
                <w:rFonts w:hint="eastAsia" w:ascii="仿宋" w:hAnsi="仿宋" w:eastAsia="仿宋" w:cs="仿宋_GB2312"/>
                <w:spacing w:val="-2"/>
                <w:sz w:val="24"/>
                <w:szCs w:val="24"/>
                <w:highlight w:val="none"/>
              </w:rPr>
              <w:t>=</w:t>
            </w:r>
            <w:r>
              <w:rPr>
                <w:rFonts w:hint="eastAsia" w:ascii="仿宋" w:hAnsi="仿宋" w:eastAsia="仿宋" w:cs="仿宋_GB2312"/>
                <w:spacing w:val="-2"/>
                <w:sz w:val="24"/>
                <w:szCs w:val="24"/>
                <w:highlight w:val="none"/>
              </w:rPr>
              <w:fldChar w:fldCharType="end"/>
            </w:r>
            <w:r>
              <w:rPr>
                <w:rFonts w:ascii="仿宋" w:hAnsi="仿宋" w:eastAsia="仿宋" w:cs="仿宋_GB2312"/>
                <w:spacing w:val="-2"/>
                <w:position w:val="-26"/>
                <w:sz w:val="24"/>
                <w:szCs w:val="24"/>
                <w:highlight w:val="none"/>
              </w:rPr>
              <w:drawing>
                <wp:inline distT="0" distB="0" distL="114300" distR="114300">
                  <wp:extent cx="1497965" cy="425450"/>
                  <wp:effectExtent l="0" t="0" r="6985" b="12700"/>
                  <wp:docPr id="1" name="图片 1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0"/>
                          <pic:cNvPicPr>
                            <a:picLocks noChangeAspect="true"/>
                          </pic:cNvPicPr>
                        </pic:nvPicPr>
                        <pic:blipFill>
                          <a:blip r:embed="rId12"/>
                          <a:stretch>
                            <a:fillRect/>
                          </a:stretch>
                        </pic:blipFill>
                        <pic:spPr>
                          <a:xfrm>
                            <a:off x="0" y="0"/>
                            <a:ext cx="1497965" cy="425450"/>
                          </a:xfrm>
                          <a:prstGeom prst="rect">
                            <a:avLst/>
                          </a:prstGeom>
                          <a:noFill/>
                          <a:ln>
                            <a:noFill/>
                          </a:ln>
                        </pic:spPr>
                      </pic:pic>
                    </a:graphicData>
                  </a:graphic>
                </wp:inline>
              </w:drawing>
            </w:r>
            <w:r>
              <w:rPr>
                <w:rFonts w:hint="eastAsia" w:ascii="仿宋" w:hAnsi="仿宋" w:eastAsia="仿宋" w:cs="仿宋_GB2312"/>
                <w:spacing w:val="-2"/>
                <w:sz w:val="24"/>
                <w:szCs w:val="24"/>
                <w:highlight w:val="none"/>
              </w:rPr>
              <w:t>，</w:t>
            </w:r>
            <w:r>
              <w:rPr>
                <w:rFonts w:hint="eastAsia" w:ascii="仿宋" w:hAnsi="仿宋" w:eastAsia="仿宋" w:cs="仿宋_GB2312"/>
                <w:spacing w:val="-2"/>
                <w:kern w:val="0"/>
                <w:sz w:val="24"/>
                <w:szCs w:val="24"/>
                <w:highlight w:val="none"/>
              </w:rPr>
              <w:t>N-2</w:t>
            </w:r>
            <w:r>
              <w:rPr>
                <w:rFonts w:hint="eastAsia" w:ascii="仿宋" w:hAnsi="仿宋" w:eastAsia="仿宋" w:cs="仿宋_GB2312"/>
                <w:spacing w:val="-2"/>
                <w:sz w:val="24"/>
                <w:szCs w:val="24"/>
                <w:highlight w:val="none"/>
              </w:rPr>
              <w:t>年销售收入为</w:t>
            </w:r>
            <w:r>
              <w:rPr>
                <w:rFonts w:hint="eastAsia" w:ascii="仿宋" w:hAnsi="仿宋" w:eastAsia="仿宋" w:cs="仿宋_GB2312"/>
                <w:b/>
                <w:spacing w:val="-2"/>
                <w:kern w:val="0"/>
                <w:sz w:val="24"/>
                <w:szCs w:val="24"/>
                <w:highlight w:val="none"/>
              </w:rPr>
              <w:t>0</w:t>
            </w:r>
            <w:r>
              <w:rPr>
                <w:rFonts w:hint="eastAsia" w:ascii="仿宋" w:hAnsi="仿宋" w:eastAsia="仿宋" w:cs="仿宋_GB2312"/>
                <w:spacing w:val="-2"/>
                <w:sz w:val="24"/>
                <w:szCs w:val="24"/>
                <w:highlight w:val="none"/>
              </w:rPr>
              <w:t>的企业，销售收入增长率为</w:t>
            </w:r>
            <w:r>
              <w:rPr>
                <w:rFonts w:hint="eastAsia" w:ascii="仿宋" w:hAnsi="仿宋" w:eastAsia="仿宋" w:cs="仿宋_GB2312"/>
                <w:b/>
                <w:spacing w:val="-2"/>
                <w:kern w:val="0"/>
                <w:sz w:val="24"/>
                <w:szCs w:val="24"/>
                <w:highlight w:val="none"/>
              </w:rPr>
              <w:t>0</w:t>
            </w:r>
          </w:p>
          <w:p>
            <w:pPr>
              <w:adjustRightInd w:val="0"/>
              <w:snapToGrid w:val="0"/>
              <w:spacing w:line="440" w:lineRule="exact"/>
              <w:rPr>
                <w:rFonts w:ascii="仿宋" w:hAnsi="仿宋" w:eastAsia="仿宋" w:cs="仿宋_GB2312"/>
                <w:spacing w:val="-2"/>
                <w:sz w:val="24"/>
                <w:szCs w:val="24"/>
                <w:highlight w:val="none"/>
              </w:rPr>
            </w:pPr>
            <w:r>
              <w:rPr>
                <w:rFonts w:hint="eastAsia" w:ascii="仿宋" w:hAnsi="仿宋" w:eastAsia="仿宋" w:cs="仿宋_GB2312"/>
                <w:b/>
                <w:spacing w:val="-2"/>
                <w:kern w:val="0"/>
                <w:sz w:val="24"/>
                <w:szCs w:val="24"/>
                <w:highlight w:val="none"/>
              </w:rPr>
              <w:t>3.</w:t>
            </w:r>
            <w:r>
              <w:rPr>
                <w:rFonts w:hint="eastAsia" w:ascii="仿宋" w:hAnsi="仿宋" w:eastAsia="仿宋" w:cs="仿宋_GB2312"/>
                <w:spacing w:val="-2"/>
                <w:sz w:val="24"/>
                <w:szCs w:val="24"/>
                <w:highlight w:val="none"/>
              </w:rPr>
              <w:t>表中净资产和销售收入保留两位小数；表中净资产增长率和销售收入增长率应填写计算所得数值（保留三位小数）；</w:t>
            </w:r>
          </w:p>
          <w:p>
            <w:pPr>
              <w:adjustRightInd w:val="0"/>
              <w:snapToGrid w:val="0"/>
              <w:spacing w:line="440" w:lineRule="exact"/>
              <w:rPr>
                <w:rFonts w:ascii="仿宋" w:hAnsi="仿宋" w:eastAsia="仿宋" w:cs="仿宋_GB2312"/>
                <w:spacing w:val="-2"/>
                <w:sz w:val="24"/>
                <w:szCs w:val="24"/>
                <w:highlight w:val="none"/>
              </w:rPr>
            </w:pPr>
            <w:r>
              <w:rPr>
                <w:rFonts w:hint="eastAsia" w:ascii="仿宋" w:hAnsi="仿宋" w:eastAsia="仿宋" w:cs="仿宋_GB2312"/>
                <w:b/>
                <w:spacing w:val="-2"/>
                <w:kern w:val="0"/>
                <w:sz w:val="24"/>
                <w:szCs w:val="24"/>
                <w:highlight w:val="none"/>
              </w:rPr>
              <w:t>4.</w:t>
            </w:r>
            <w:r>
              <w:rPr>
                <w:rFonts w:hint="eastAsia" w:ascii="仿宋" w:hAnsi="仿宋" w:eastAsia="仿宋" w:cs="仿宋_GB2312"/>
                <w:spacing w:val="-2"/>
                <w:sz w:val="24"/>
                <w:szCs w:val="24"/>
                <w:highlight w:val="none"/>
              </w:rPr>
              <w:t>净资产=资产总额﹣负债总额，资产总额、负债总额应以具有资质的中介机构鉴证的企业会计报表期末数为准；</w:t>
            </w:r>
          </w:p>
          <w:p>
            <w:pPr>
              <w:adjustRightInd w:val="0"/>
              <w:snapToGrid w:val="0"/>
              <w:spacing w:line="440" w:lineRule="exact"/>
              <w:rPr>
                <w:rFonts w:ascii="仿宋" w:hAnsi="仿宋" w:eastAsia="仿宋"/>
                <w:sz w:val="24"/>
                <w:highlight w:val="none"/>
              </w:rPr>
            </w:pPr>
            <w:r>
              <w:rPr>
                <w:rFonts w:hint="eastAsia" w:ascii="仿宋" w:hAnsi="仿宋" w:eastAsia="仿宋" w:cs="仿宋_GB2312"/>
                <w:b/>
                <w:spacing w:val="-2"/>
                <w:kern w:val="0"/>
                <w:sz w:val="24"/>
                <w:szCs w:val="24"/>
                <w:highlight w:val="none"/>
              </w:rPr>
              <w:t>5.</w:t>
            </w:r>
            <w:r>
              <w:rPr>
                <w:rFonts w:hint="eastAsia" w:ascii="仿宋" w:hAnsi="仿宋" w:eastAsia="仿宋" w:cs="仿宋_GB2312"/>
                <w:spacing w:val="-2"/>
                <w:sz w:val="24"/>
                <w:szCs w:val="24"/>
                <w:highlight w:val="none"/>
              </w:rPr>
              <w:t>销售收入=主营业务收入﹢其他业务收入，按照企业所得税年度纳税申报表的口径计算。</w:t>
            </w:r>
          </w:p>
        </w:tc>
      </w:tr>
    </w:tbl>
    <w:p>
      <w:pPr>
        <w:spacing w:line="560" w:lineRule="exact"/>
        <w:rPr>
          <w:rFonts w:ascii="黑体" w:hAnsi="黑体" w:eastAsia="黑体"/>
          <w:spacing w:val="-2"/>
          <w:sz w:val="32"/>
          <w:szCs w:val="32"/>
          <w:highlight w:val="none"/>
        </w:rPr>
        <w:sectPr>
          <w:pgSz w:w="16838" w:h="11906" w:orient="landscape"/>
          <w:pgMar w:top="1588" w:right="2098" w:bottom="1474" w:left="1985" w:header="851" w:footer="992" w:gutter="0"/>
          <w:cols w:space="720" w:num="1"/>
          <w:docGrid w:type="linesAndChars" w:linePitch="621" w:charSpace="-863"/>
        </w:sectPr>
      </w:pPr>
    </w:p>
    <w:p>
      <w:pPr>
        <w:rPr>
          <w:highlight w:val="none"/>
        </w:rPr>
      </w:pPr>
      <w:bookmarkStart w:id="0" w:name="_GoBack"/>
      <w:bookmarkEnd w:id="0"/>
    </w:p>
    <w:sectPr>
      <w:footerReference r:id="rId5"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5" name="文本框 5"/>
              <wp:cNvGraphicFramePr/>
              <a:graphic xmlns:a="http://schemas.openxmlformats.org/drawingml/2006/main">
                <a:graphicData uri="http://schemas.microsoft.com/office/word/2010/wordprocessingShape">
                  <wps:wsp>
                    <wps:cNvSpPr txBox="true">
                      <a:spLocks noChangeArrowheads="true"/>
                    </wps:cNvSpPr>
                    <wps:spPr bwMode="auto">
                      <a:xfrm>
                        <a:off x="0" y="0"/>
                        <a:ext cx="116205" cy="139700"/>
                      </a:xfrm>
                      <a:prstGeom prst="rect">
                        <a:avLst/>
                      </a:prstGeom>
                      <a:noFill/>
                      <a:ln>
                        <a:noFill/>
                      </a:ln>
                      <a:effectLst/>
                    </wps:spPr>
                    <wps:txbx>
                      <w:txbxContent>
                        <w:p>
                          <w:pPr>
                            <w:pStyle w:val="2"/>
                            <w:rPr>
                              <w:rFonts w:eastAsia="仿宋_GB2312"/>
                            </w:rPr>
                          </w:pPr>
                          <w:r>
                            <w:rPr>
                              <w:rFonts w:eastAsia="仿宋_GB2312"/>
                            </w:rPr>
                            <w:fldChar w:fldCharType="begin"/>
                          </w:r>
                          <w:r>
                            <w:rPr>
                              <w:rFonts w:eastAsia="仿宋_GB2312"/>
                            </w:rPr>
                            <w:instrText xml:space="preserve"> PAGE  \* MERGEFORMAT </w:instrText>
                          </w:r>
                          <w:r>
                            <w:rPr>
                              <w:rFonts w:eastAsia="仿宋_GB2312"/>
                            </w:rPr>
                            <w:fldChar w:fldCharType="separate"/>
                          </w:r>
                          <w:r>
                            <w:rPr>
                              <w:rFonts w:eastAsia="仿宋_GB2312"/>
                            </w:rPr>
                            <w:t>24</w:t>
                          </w:r>
                          <w:r>
                            <w:rPr>
                              <w:rFonts w:eastAsia="仿宋_GB2312"/>
                            </w:rPr>
                            <w:fldChar w:fldCharType="end"/>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AYulhTQAAAAAwEAAA8AAAAAAAAAAQAgAAAAOAAA&#10;AGRycy9kb3ducmV2LnhtbFBLAQIUABQAAAAIAIdO4kCXgblu+gEAAM8DAAAOAAAAAAAAAAEAIAAA&#10;ADUBAABkcnMvZTJvRG9jLnhtbFBLBQYAAAAABgAGAFkBAAChBQAAAAA=&#10;">
              <v:fill on="f" focussize="0,0"/>
              <v:stroke on="f"/>
              <v:imagedata o:title=""/>
              <o:lock v:ext="edit" aspectratio="f"/>
              <v:textbox inset="0mm,0mm,0mm,0mm" style="mso-fit-shape-to-text:t;">
                <w:txbxContent>
                  <w:p>
                    <w:pPr>
                      <w:pStyle w:val="2"/>
                      <w:rPr>
                        <w:rFonts w:eastAsia="仿宋_GB2312"/>
                      </w:rPr>
                    </w:pPr>
                    <w:r>
                      <w:rPr>
                        <w:rFonts w:eastAsia="仿宋_GB2312"/>
                      </w:rPr>
                      <w:fldChar w:fldCharType="begin"/>
                    </w:r>
                    <w:r>
                      <w:rPr>
                        <w:rFonts w:eastAsia="仿宋_GB2312"/>
                      </w:rPr>
                      <w:instrText xml:space="preserve"> PAGE  \* MERGEFORMAT </w:instrText>
                    </w:r>
                    <w:r>
                      <w:rPr>
                        <w:rFonts w:eastAsia="仿宋_GB2312"/>
                      </w:rPr>
                      <w:fldChar w:fldCharType="separate"/>
                    </w:r>
                    <w:r>
                      <w:rPr>
                        <w:rFonts w:eastAsia="仿宋_GB2312"/>
                      </w:rPr>
                      <w:t>24</w:t>
                    </w:r>
                    <w:r>
                      <w:rPr>
                        <w:rFonts w:eastAsia="仿宋_GB231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5570" cy="139700"/>
              <wp:effectExtent l="0" t="0" r="0" b="0"/>
              <wp:wrapNone/>
              <wp:docPr id="6" name="文本框 6"/>
              <wp:cNvGraphicFramePr/>
              <a:graphic xmlns:a="http://schemas.openxmlformats.org/drawingml/2006/main">
                <a:graphicData uri="http://schemas.microsoft.com/office/word/2010/wordprocessingShape">
                  <wps:wsp>
                    <wps:cNvSpPr txBox="true">
                      <a:spLocks noChangeArrowheads="true"/>
                    </wps:cNvSpPr>
                    <wps:spPr bwMode="auto">
                      <a:xfrm>
                        <a:off x="0" y="0"/>
                        <a:ext cx="115570" cy="139700"/>
                      </a:xfrm>
                      <a:prstGeom prst="rect">
                        <a:avLst/>
                      </a:prstGeom>
                      <a:noFill/>
                      <a:ln>
                        <a:noFill/>
                      </a:ln>
                      <a:effectLst/>
                    </wps:spPr>
                    <wps:txbx>
                      <w:txbxContent>
                        <w:p>
                          <w:pPr>
                            <w:pStyle w:val="2"/>
                          </w:pPr>
                          <w:r>
                            <w:fldChar w:fldCharType="begin"/>
                          </w:r>
                          <w:r>
                            <w:instrText xml:space="preserve"> PAGE  \* MERGEFORMAT </w:instrText>
                          </w:r>
                          <w:r>
                            <w:fldChar w:fldCharType="separate"/>
                          </w:r>
                          <w:r>
                            <w:t>31</w:t>
                          </w:r>
                          <w:r>
                            <w:fldChar w:fldCharType="end"/>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1pt;width:9.1pt;mso-position-horizontal:center;mso-position-horizontal-relative:margin;mso-wrap-style:none;z-index:251660288;mso-width-relative:page;mso-height-relative:page;" filled="f" stroked="f" coordsize="21600,21600" o:gfxdata="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RzUaes8AAAADAQAADwAAAAAAAAABACAAAAA4AAAA&#10;ZHJzL2Rvd25yZXYueG1sUEsBAhQAFAAAAAgAh07iQGogOV76AQAAzwMAAA4AAAAAAAAAAQAgAAAA&#10;NAEAAGRycy9lMm9Eb2MueG1sUEsFBgAAAAAGAAYAWQEAAKA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36</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5MDM0NGRmM2Y0YjkxZTAwY2U2ZTE5ODhkODkxNzcifQ=="/>
  </w:docVars>
  <w:rsids>
    <w:rsidRoot w:val="1A70133D"/>
    <w:rsid w:val="08A5568F"/>
    <w:rsid w:val="08CD399A"/>
    <w:rsid w:val="08D613F6"/>
    <w:rsid w:val="1A70133D"/>
    <w:rsid w:val="1D9F1066"/>
    <w:rsid w:val="29BFDB55"/>
    <w:rsid w:val="341F2C38"/>
    <w:rsid w:val="34352FF5"/>
    <w:rsid w:val="39A1380C"/>
    <w:rsid w:val="3C8E4303"/>
    <w:rsid w:val="3FE6990E"/>
    <w:rsid w:val="3FFA71AF"/>
    <w:rsid w:val="4A15EF36"/>
    <w:rsid w:val="51CD4976"/>
    <w:rsid w:val="53FD9261"/>
    <w:rsid w:val="595A2602"/>
    <w:rsid w:val="5D938BB2"/>
    <w:rsid w:val="5FB6EDE0"/>
    <w:rsid w:val="62CA07F9"/>
    <w:rsid w:val="63182221"/>
    <w:rsid w:val="67B657F0"/>
    <w:rsid w:val="69D81A4D"/>
    <w:rsid w:val="6DAF7B23"/>
    <w:rsid w:val="6DBA7CF5"/>
    <w:rsid w:val="6F7F3D6B"/>
    <w:rsid w:val="7D5A7677"/>
    <w:rsid w:val="7DEF0227"/>
    <w:rsid w:val="7DFC6E42"/>
    <w:rsid w:val="8DBFEA43"/>
    <w:rsid w:val="9FFF2E9D"/>
    <w:rsid w:val="D5D5480C"/>
    <w:rsid w:val="E77FA421"/>
    <w:rsid w:val="EFEB0DC6"/>
    <w:rsid w:val="F7FF5CB1"/>
    <w:rsid w:val="FB3775EA"/>
    <w:rsid w:val="FBBD96EA"/>
    <w:rsid w:val="FDEF2659"/>
    <w:rsid w:val="FEBFF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20"/>
    </w:rPr>
  </w:style>
  <w:style w:type="character" w:customStyle="1" w:styleId="5">
    <w:name w:val="font11"/>
    <w:basedOn w:val="4"/>
    <w:qFormat/>
    <w:uiPriority w:val="0"/>
    <w:rPr>
      <w:rFonts w:hint="eastAsia" w:ascii="宋体" w:hAnsi="宋体" w:eastAsia="宋体" w:cs="宋体"/>
      <w:color w:val="000000"/>
      <w:sz w:val="24"/>
      <w:szCs w:val="24"/>
      <w:u w:val="none"/>
    </w:rPr>
  </w:style>
  <w:style w:type="character" w:customStyle="1" w:styleId="6">
    <w:name w:val="font31"/>
    <w:basedOn w:val="4"/>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wmf"/><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6.wmf"/><Relationship Id="rId11" Type="http://schemas.openxmlformats.org/officeDocument/2006/relationships/image" Target="media/image5.wmf"/><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11574</Words>
  <Characters>12235</Characters>
  <Lines>0</Lines>
  <Paragraphs>0</Paragraphs>
  <TotalTime>0</TotalTime>
  <ScaleCrop>false</ScaleCrop>
  <LinksUpToDate>false</LinksUpToDate>
  <CharactersWithSpaces>12722</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2023-03-02T07:49:00Z</dcterms:created>
  <dc:creator>一</dc:creator>
  <cp:lastModifiedBy>liuwei</cp:lastModifiedBy>
  <dcterms:modified xsi:type="dcterms:W3CDTF">2023-04-14T18:30:07Z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A5C76778520F4A3C9E84237519DEDB72_13</vt:lpwstr>
  </property>
</Properties>
</file>